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5FA7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13976D07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333E537A" w14:textId="77777777" w:rsidR="00CE4F3D" w:rsidRPr="000E7493" w:rsidRDefault="00CE4F3D" w:rsidP="00CE4F3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7915300E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CCC-A, President</w:t>
      </w:r>
    </w:p>
    <w:p w14:paraId="3CE186E4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3300B1C5" w14:textId="77777777" w:rsidR="00CE4F3D" w:rsidRDefault="00CE4F3D" w:rsidP="00CE4F3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3CB09D58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E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rin Leigh-Ann Browning, M.A., CCC-SLP</w:t>
      </w:r>
    </w:p>
    <w:p w14:paraId="5E911D72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00238E83" w14:textId="77777777" w:rsidR="00CE4F3D" w:rsidRPr="000E7493" w:rsidRDefault="00CE4F3D" w:rsidP="00CE4F3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6F1EE0DF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  <w:t>BOARD MEETING AGENDA</w:t>
      </w:r>
    </w:p>
    <w:p w14:paraId="0EA5CE71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9ED777B" w14:textId="62D64D73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March 31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5:00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760D6686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Zoom Video Conference</w:t>
      </w:r>
    </w:p>
    <w:p w14:paraId="7B230F66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Way, Suite 214</w:t>
      </w:r>
    </w:p>
    <w:p w14:paraId="0B12AB7A" w14:textId="77777777" w:rsidR="00CE4F3D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66491EB1" w14:textId="77777777" w:rsidR="00CE4F3D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E2B4F0F" w14:textId="77777777" w:rsidR="00CE4F3D" w:rsidRPr="000E7493" w:rsidRDefault="00CE4F3D" w:rsidP="00CE4F3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E84B55B" w14:textId="77777777" w:rsidR="00CE4F3D" w:rsidRPr="000E7493" w:rsidRDefault="00CE4F3D" w:rsidP="00CE4F3D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42E6C21" w14:textId="52662CD0" w:rsidR="00CE4F3D" w:rsidRDefault="00CE4F3D" w:rsidP="00CE4F3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52F33666" w14:textId="03546E53" w:rsidR="00CE4F3D" w:rsidRDefault="00CE4F3D" w:rsidP="00CE4F3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919216B" w14:textId="689754C9" w:rsidR="00CE4F3D" w:rsidRDefault="00CE4F3D" w:rsidP="00CE4F3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Approval of</w:t>
      </w:r>
      <w:r w:rsidR="00EC52B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Minutes for </w:t>
      </w:r>
      <w:r w:rsidR="00EC52B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 11, February 15 &amp; February 28 Meetings</w:t>
      </w:r>
    </w:p>
    <w:p w14:paraId="6262A812" w14:textId="77777777" w:rsidR="00EC52B0" w:rsidRPr="00EC52B0" w:rsidRDefault="00EC52B0" w:rsidP="00EC52B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09C973D" w14:textId="76E13414" w:rsidR="00EC52B0" w:rsidRPr="00CE4F3D" w:rsidRDefault="00EC52B0" w:rsidP="00CE4F3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Approval of Financials &amp; PCard</w:t>
      </w:r>
    </w:p>
    <w:p w14:paraId="43F7026F" w14:textId="77777777" w:rsidR="00CE4F3D" w:rsidRDefault="00CE4F3D" w:rsidP="00CE4F3D">
      <w:pPr>
        <w:spacing w:after="0" w:line="240" w:lineRule="auto"/>
        <w:ind w:firstLine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6252AFF" w14:textId="77777777" w:rsidR="00CE4F3D" w:rsidRDefault="00CE4F3D" w:rsidP="00CE4F3D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AEF6E34" w14:textId="3DF1348D" w:rsidR="00CE4F3D" w:rsidRDefault="00EC52B0" w:rsidP="00CE4F3D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1E637438" w14:textId="77777777" w:rsidR="00CE4F3D" w:rsidRPr="00116268" w:rsidRDefault="00CE4F3D" w:rsidP="00CE4F3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86E4C14" w14:textId="79269E1F" w:rsidR="00CE4F3D" w:rsidRDefault="00EC52B0" w:rsidP="00CE4F3D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Dealers Legislative Code Rules Modification</w:t>
      </w:r>
    </w:p>
    <w:p w14:paraId="598D0385" w14:textId="0CD1F34B" w:rsidR="007A7137" w:rsidRDefault="007A7137" w:rsidP="007A7137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D6F4DAC" w14:textId="51D2C43F" w:rsidR="007A7137" w:rsidRPr="007A7137" w:rsidRDefault="007A7137" w:rsidP="007A7137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Parent Education Course – pre-recorded video(s) &amp; workbook – License Required?</w:t>
      </w:r>
    </w:p>
    <w:p w14:paraId="6A697CE5" w14:textId="77777777" w:rsidR="00CE4F3D" w:rsidRDefault="00CE4F3D" w:rsidP="00CE4F3D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BE95107" w14:textId="77777777" w:rsidR="00CE4F3D" w:rsidRPr="000E7493" w:rsidRDefault="00CE4F3D" w:rsidP="00CE4F3D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0D672B3" w14:textId="77777777" w:rsidR="00CE4F3D" w:rsidRDefault="00CE4F3D" w:rsidP="00CE4F3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40EF410E" wp14:editId="359F9805">
            <wp:simplePos x="0" y="0"/>
            <wp:positionH relativeFrom="column">
              <wp:posOffset>1032510</wp:posOffset>
            </wp:positionH>
            <wp:positionV relativeFrom="page">
              <wp:posOffset>4621530</wp:posOffset>
            </wp:positionV>
            <wp:extent cx="3752850" cy="3803650"/>
            <wp:effectExtent l="0" t="0" r="0" b="635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0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B324A" w14:textId="77777777" w:rsidR="00CE4F3D" w:rsidRPr="000E7493" w:rsidRDefault="00CE4F3D" w:rsidP="00CE4F3D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8C52510" w14:textId="77777777" w:rsidR="00CE4F3D" w:rsidRPr="000E7493" w:rsidRDefault="00CE4F3D" w:rsidP="00CE4F3D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E2BAB1C" w14:textId="77777777" w:rsidR="00CE4F3D" w:rsidRPr="000E7493" w:rsidRDefault="00CE4F3D" w:rsidP="00CE4F3D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C5011EA" w14:textId="77777777" w:rsidR="00CE4F3D" w:rsidRPr="000E7493" w:rsidRDefault="00CE4F3D" w:rsidP="00CE4F3D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76CBEF15" w14:textId="77777777" w:rsidR="00CE4F3D" w:rsidRDefault="00CE4F3D" w:rsidP="00CE4F3D">
      <w:pPr>
        <w:tabs>
          <w:tab w:val="left" w:pos="3852"/>
        </w:tabs>
      </w:pPr>
      <w:r>
        <w:tab/>
      </w:r>
    </w:p>
    <w:p w14:paraId="089FF7DC" w14:textId="77777777" w:rsidR="00CE4F3D" w:rsidRDefault="00CE4F3D" w:rsidP="00CE4F3D"/>
    <w:p w14:paraId="7BF476E1" w14:textId="77777777" w:rsidR="00CE4F3D" w:rsidRDefault="00CE4F3D" w:rsidP="00CE4F3D"/>
    <w:p w14:paraId="6C818C46" w14:textId="77777777" w:rsidR="00CE4F3D" w:rsidRDefault="00CE4F3D" w:rsidP="00CE4F3D"/>
    <w:p w14:paraId="067DE10E" w14:textId="77777777" w:rsidR="00D0175D" w:rsidRDefault="00D0175D"/>
    <w:sectPr w:rsidR="00D0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955"/>
    <w:multiLevelType w:val="hybridMultilevel"/>
    <w:tmpl w:val="70EEBB6C"/>
    <w:lvl w:ilvl="0" w:tplc="10B2F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3D"/>
    <w:rsid w:val="007A7137"/>
    <w:rsid w:val="00CE4F3D"/>
    <w:rsid w:val="00D0175D"/>
    <w:rsid w:val="00E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48FE"/>
  <w15:chartTrackingRefBased/>
  <w15:docId w15:val="{0770BC9C-D489-4123-8F94-BBD6AEF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3D"/>
    <w:pPr>
      <w:spacing w:after="160" w:line="259" w:lineRule="auto"/>
    </w:pPr>
    <w:rPr>
      <w:rFonts w:ascii="Bookman Old Style" w:hAnsi="Bookman Old Style" w:cs="Arial"/>
      <w:b/>
      <w:color w:val="000000"/>
      <w:position w:val="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2</cp:revision>
  <dcterms:created xsi:type="dcterms:W3CDTF">2022-03-23T13:05:00Z</dcterms:created>
  <dcterms:modified xsi:type="dcterms:W3CDTF">2022-03-24T13:58:00Z</dcterms:modified>
</cp:coreProperties>
</file>