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5C0AF" w14:textId="77777777" w:rsidR="00DC60B3" w:rsidRDefault="00DF04CF">
      <w:pPr>
        <w:pStyle w:val="Title"/>
      </w:pPr>
      <w:r>
        <w:t>West Virginia Board of Examiners for Speech-Language</w:t>
      </w:r>
      <w:r>
        <w:rPr>
          <w:spacing w:val="-10"/>
        </w:rPr>
        <w:t xml:space="preserve"> </w:t>
      </w:r>
      <w:r>
        <w:t>Pathology</w:t>
      </w:r>
      <w:r>
        <w:rPr>
          <w:spacing w:val="-11"/>
        </w:rPr>
        <w:t xml:space="preserve"> </w:t>
      </w:r>
      <w:r>
        <w:t>and</w:t>
      </w:r>
      <w:r>
        <w:rPr>
          <w:spacing w:val="-12"/>
        </w:rPr>
        <w:t xml:space="preserve"> </w:t>
      </w:r>
      <w:r>
        <w:t>Audiology</w:t>
      </w:r>
    </w:p>
    <w:p w14:paraId="369DC421" w14:textId="77777777" w:rsidR="00DC60B3" w:rsidRDefault="00DC60B3">
      <w:pPr>
        <w:pStyle w:val="BodyText"/>
        <w:spacing w:before="1"/>
        <w:rPr>
          <w:rFonts w:ascii="Times New Roman"/>
          <w:b/>
          <w:sz w:val="28"/>
        </w:rPr>
      </w:pPr>
    </w:p>
    <w:p w14:paraId="5D79F590" w14:textId="03A73619" w:rsidR="00DC60B3" w:rsidRPr="00E133A3" w:rsidRDefault="009E7A13" w:rsidP="00E133A3">
      <w:pPr>
        <w:spacing w:line="427" w:lineRule="auto"/>
        <w:ind w:right="3829" w:firstLine="2340"/>
        <w:jc w:val="center"/>
        <w:rPr>
          <w:rFonts w:ascii="Times New Roman"/>
          <w:b/>
        </w:rPr>
      </w:pPr>
      <w:r>
        <w:rPr>
          <w:rFonts w:ascii="Times New Roman"/>
          <w:b/>
        </w:rPr>
        <w:t>April 23,</w:t>
      </w:r>
      <w:r w:rsidR="00947B4A">
        <w:rPr>
          <w:rFonts w:ascii="Times New Roman"/>
          <w:b/>
        </w:rPr>
        <w:t xml:space="preserve"> 2026</w:t>
      </w:r>
    </w:p>
    <w:p w14:paraId="2ACE6B68" w14:textId="33AD79C4" w:rsidR="00DC60B3" w:rsidRDefault="00DF04CF" w:rsidP="00C158CC">
      <w:pPr>
        <w:tabs>
          <w:tab w:val="left" w:pos="2970"/>
        </w:tabs>
        <w:spacing w:before="254"/>
        <w:ind w:left="119"/>
        <w:rPr>
          <w:rFonts w:ascii="Times New Roman"/>
          <w:b/>
        </w:rPr>
      </w:pPr>
      <w:r>
        <w:rPr>
          <w:rFonts w:ascii="Times New Roman"/>
          <w:b/>
          <w:spacing w:val="-2"/>
        </w:rPr>
        <w:t>Time:</w:t>
      </w:r>
      <w:r>
        <w:rPr>
          <w:rFonts w:ascii="Times New Roman"/>
          <w:b/>
        </w:rPr>
        <w:tab/>
      </w:r>
      <w:r w:rsidR="00F8113D">
        <w:rPr>
          <w:rFonts w:ascii="Times New Roman"/>
          <w:b/>
        </w:rPr>
        <w:t>5:</w:t>
      </w:r>
      <w:r w:rsidR="00890DD1">
        <w:rPr>
          <w:rFonts w:ascii="Times New Roman"/>
          <w:b/>
        </w:rPr>
        <w:t>30</w:t>
      </w:r>
      <w:r w:rsidR="00F8113D">
        <w:rPr>
          <w:rFonts w:ascii="Times New Roman"/>
          <w:b/>
        </w:rPr>
        <w:t xml:space="preserve"> P</w:t>
      </w:r>
      <w:r w:rsidR="00712F01">
        <w:rPr>
          <w:rFonts w:ascii="Times New Roman"/>
          <w:b/>
        </w:rPr>
        <w:t>M</w:t>
      </w:r>
      <w:r w:rsidR="00346FE0">
        <w:rPr>
          <w:rFonts w:ascii="Times New Roman"/>
          <w:b/>
        </w:rPr>
        <w:t xml:space="preserve"> Board Meeting</w:t>
      </w:r>
    </w:p>
    <w:p w14:paraId="4BFB434E" w14:textId="77777777" w:rsidR="00DC60B3" w:rsidRDefault="00DF04CF" w:rsidP="00C158CC">
      <w:pPr>
        <w:tabs>
          <w:tab w:val="left" w:pos="2970"/>
        </w:tabs>
        <w:spacing w:before="1"/>
        <w:ind w:left="3000" w:right="4051" w:hanging="2881"/>
        <w:rPr>
          <w:rFonts w:ascii="Times New Roman"/>
          <w:b/>
        </w:rPr>
      </w:pPr>
      <w:r>
        <w:rPr>
          <w:rFonts w:ascii="Times New Roman"/>
          <w:b/>
          <w:spacing w:val="-2"/>
        </w:rPr>
        <w:t>Location:</w:t>
      </w:r>
      <w:r>
        <w:rPr>
          <w:rFonts w:ascii="Times New Roman"/>
          <w:b/>
        </w:rPr>
        <w:tab/>
        <w:t>Video</w:t>
      </w:r>
      <w:r>
        <w:rPr>
          <w:rFonts w:ascii="Times New Roman"/>
          <w:b/>
          <w:spacing w:val="-14"/>
        </w:rPr>
        <w:t xml:space="preserve"> </w:t>
      </w:r>
      <w:r>
        <w:rPr>
          <w:rFonts w:ascii="Times New Roman"/>
          <w:b/>
        </w:rPr>
        <w:t>Conference</w:t>
      </w:r>
      <w:r>
        <w:rPr>
          <w:rFonts w:ascii="Times New Roman"/>
          <w:b/>
          <w:spacing w:val="-14"/>
        </w:rPr>
        <w:t xml:space="preserve"> </w:t>
      </w:r>
      <w:r>
        <w:rPr>
          <w:rFonts w:ascii="Times New Roman"/>
          <w:b/>
        </w:rPr>
        <w:t>Meeting Board Office</w:t>
      </w:r>
    </w:p>
    <w:p w14:paraId="0151EEF7" w14:textId="77777777" w:rsidR="00DC60B3" w:rsidRDefault="00DF04CF" w:rsidP="00C158CC">
      <w:pPr>
        <w:tabs>
          <w:tab w:val="left" w:pos="2970"/>
        </w:tabs>
        <w:spacing w:before="1" w:line="252" w:lineRule="exact"/>
        <w:ind w:left="3000"/>
        <w:rPr>
          <w:rFonts w:ascii="Times New Roman" w:hAnsi="Times New Roman"/>
          <w:b/>
        </w:rPr>
      </w:pPr>
      <w:r>
        <w:rPr>
          <w:rFonts w:ascii="Times New Roman" w:hAnsi="Times New Roman"/>
          <w:b/>
        </w:rPr>
        <w:t>99</w:t>
      </w:r>
      <w:r>
        <w:rPr>
          <w:rFonts w:ascii="Times New Roman" w:hAnsi="Times New Roman"/>
          <w:b/>
          <w:spacing w:val="-3"/>
        </w:rPr>
        <w:t xml:space="preserve"> </w:t>
      </w:r>
      <w:r>
        <w:rPr>
          <w:rFonts w:ascii="Times New Roman" w:hAnsi="Times New Roman"/>
          <w:b/>
        </w:rPr>
        <w:t>Edmiston</w:t>
      </w:r>
      <w:r>
        <w:rPr>
          <w:rFonts w:ascii="Times New Roman" w:hAnsi="Times New Roman"/>
          <w:b/>
          <w:spacing w:val="-4"/>
        </w:rPr>
        <w:t xml:space="preserve"> </w:t>
      </w:r>
      <w:r>
        <w:rPr>
          <w:rFonts w:ascii="Times New Roman" w:hAnsi="Times New Roman"/>
          <w:b/>
        </w:rPr>
        <w:t>Way</w:t>
      </w:r>
      <w:r>
        <w:rPr>
          <w:rFonts w:ascii="Times New Roman" w:hAnsi="Times New Roman"/>
          <w:b/>
          <w:spacing w:val="-2"/>
        </w:rPr>
        <w:t xml:space="preserve"> </w:t>
      </w:r>
      <w:r>
        <w:rPr>
          <w:rFonts w:ascii="Times New Roman" w:hAnsi="Times New Roman"/>
          <w:b/>
        </w:rPr>
        <w:t>–</w:t>
      </w:r>
      <w:r>
        <w:rPr>
          <w:rFonts w:ascii="Times New Roman" w:hAnsi="Times New Roman"/>
          <w:b/>
          <w:spacing w:val="-3"/>
        </w:rPr>
        <w:t xml:space="preserve"> </w:t>
      </w:r>
      <w:r>
        <w:rPr>
          <w:rFonts w:ascii="Times New Roman" w:hAnsi="Times New Roman"/>
          <w:b/>
        </w:rPr>
        <w:t>Suite</w:t>
      </w:r>
      <w:r>
        <w:rPr>
          <w:rFonts w:ascii="Times New Roman" w:hAnsi="Times New Roman"/>
          <w:b/>
          <w:spacing w:val="-3"/>
        </w:rPr>
        <w:t xml:space="preserve"> </w:t>
      </w:r>
      <w:r>
        <w:rPr>
          <w:rFonts w:ascii="Times New Roman" w:hAnsi="Times New Roman"/>
          <w:b/>
          <w:spacing w:val="-5"/>
        </w:rPr>
        <w:t>214</w:t>
      </w:r>
    </w:p>
    <w:p w14:paraId="3F493539" w14:textId="77777777" w:rsidR="00DC60B3" w:rsidRDefault="00DF04CF" w:rsidP="00C158CC">
      <w:pPr>
        <w:tabs>
          <w:tab w:val="left" w:pos="2970"/>
        </w:tabs>
        <w:spacing w:line="252" w:lineRule="exact"/>
        <w:ind w:left="3000"/>
        <w:rPr>
          <w:rFonts w:ascii="Times New Roman"/>
          <w:b/>
        </w:rPr>
      </w:pPr>
      <w:r>
        <w:rPr>
          <w:rFonts w:ascii="Times New Roman"/>
          <w:b/>
        </w:rPr>
        <w:t>Buckhannon,</w:t>
      </w:r>
      <w:r>
        <w:rPr>
          <w:rFonts w:ascii="Times New Roman"/>
          <w:b/>
          <w:spacing w:val="-6"/>
        </w:rPr>
        <w:t xml:space="preserve"> </w:t>
      </w:r>
      <w:r>
        <w:rPr>
          <w:rFonts w:ascii="Times New Roman"/>
          <w:b/>
        </w:rPr>
        <w:t>WV</w:t>
      </w:r>
      <w:r>
        <w:rPr>
          <w:rFonts w:ascii="Times New Roman"/>
          <w:b/>
          <w:spacing w:val="48"/>
        </w:rPr>
        <w:t xml:space="preserve"> </w:t>
      </w:r>
      <w:r>
        <w:rPr>
          <w:rFonts w:ascii="Times New Roman"/>
          <w:b/>
          <w:spacing w:val="-4"/>
        </w:rPr>
        <w:t>26201</w:t>
      </w:r>
    </w:p>
    <w:p w14:paraId="67A27A40" w14:textId="77777777" w:rsidR="00DC60B3" w:rsidRDefault="00DC60B3">
      <w:pPr>
        <w:pStyle w:val="BodyText"/>
        <w:spacing w:before="10"/>
        <w:rPr>
          <w:rFonts w:ascii="Times New Roman"/>
          <w:b/>
          <w:sz w:val="19"/>
        </w:rPr>
      </w:pPr>
    </w:p>
    <w:p w14:paraId="5F717D2F" w14:textId="416699E9" w:rsidR="00760580" w:rsidRPr="00760580" w:rsidRDefault="00DF04CF" w:rsidP="00760580">
      <w:pPr>
        <w:tabs>
          <w:tab w:val="left" w:pos="1620"/>
          <w:tab w:val="left" w:pos="1890"/>
        </w:tabs>
        <w:spacing w:before="1"/>
        <w:ind w:left="2070" w:right="3803" w:hanging="1920"/>
        <w:rPr>
          <w:rFonts w:ascii="Times New Roman" w:eastAsia="Times New Roman" w:hAnsi="Times New Roman" w:cs="Times New Roman"/>
          <w:b/>
          <w:bCs/>
          <w:lang w:val="en"/>
        </w:rPr>
      </w:pPr>
      <w:r>
        <w:rPr>
          <w:rFonts w:ascii="Times New Roman"/>
          <w:b/>
          <w:spacing w:val="-2"/>
        </w:rPr>
        <w:t>Present:</w:t>
      </w:r>
      <w:r>
        <w:rPr>
          <w:rFonts w:ascii="Times New Roman"/>
          <w:b/>
        </w:rPr>
        <w:tab/>
      </w:r>
      <w:r w:rsidR="00760580" w:rsidRPr="00760580">
        <w:rPr>
          <w:rFonts w:ascii="Times New Roman" w:eastAsia="Times New Roman" w:hAnsi="Times New Roman" w:cs="Times New Roman"/>
          <w:b/>
          <w:bCs/>
          <w:lang w:val="en"/>
        </w:rPr>
        <w:t xml:space="preserve">Board President, </w:t>
      </w:r>
      <w:r w:rsidR="00760580">
        <w:rPr>
          <w:rFonts w:ascii="Times New Roman" w:eastAsia="Times New Roman" w:hAnsi="Times New Roman" w:cs="Times New Roman"/>
          <w:b/>
          <w:bCs/>
          <w:lang w:val="en"/>
        </w:rPr>
        <w:t>Amber Settles</w:t>
      </w:r>
      <w:r w:rsidR="00760580" w:rsidRPr="00760580">
        <w:rPr>
          <w:rFonts w:ascii="Times New Roman" w:eastAsia="Times New Roman" w:hAnsi="Times New Roman" w:cs="Times New Roman"/>
          <w:b/>
          <w:bCs/>
          <w:lang w:val="en"/>
        </w:rPr>
        <w:t xml:space="preserve"> </w:t>
      </w:r>
    </w:p>
    <w:p w14:paraId="1FDC4ED1" w14:textId="2FBC1C2A" w:rsidR="00760580" w:rsidRPr="00760580" w:rsidRDefault="00760580" w:rsidP="00760580">
      <w:pPr>
        <w:tabs>
          <w:tab w:val="left" w:pos="1620"/>
          <w:tab w:val="left" w:pos="1890"/>
        </w:tabs>
        <w:autoSpaceDE/>
        <w:autoSpaceDN/>
        <w:spacing w:before="1"/>
        <w:ind w:left="2070" w:right="3803" w:hanging="192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ab/>
        <w:t xml:space="preserve">Board Secretary, </w:t>
      </w:r>
      <w:r>
        <w:rPr>
          <w:rFonts w:ascii="Times New Roman" w:eastAsia="Times New Roman" w:hAnsi="Times New Roman" w:cs="Times New Roman"/>
          <w:b/>
          <w:bCs/>
          <w:lang w:val="en"/>
        </w:rPr>
        <w:t xml:space="preserve">Heather </w:t>
      </w:r>
      <w:proofErr w:type="spellStart"/>
      <w:r>
        <w:rPr>
          <w:rFonts w:ascii="Times New Roman" w:eastAsia="Times New Roman" w:hAnsi="Times New Roman" w:cs="Times New Roman"/>
          <w:b/>
          <w:bCs/>
          <w:lang w:val="en"/>
        </w:rPr>
        <w:t>Waselchalk</w:t>
      </w:r>
      <w:proofErr w:type="spellEnd"/>
    </w:p>
    <w:p w14:paraId="61C85A20" w14:textId="564D9C9D" w:rsidR="00760580" w:rsidRPr="00760580" w:rsidRDefault="00760580" w:rsidP="00760580">
      <w:pPr>
        <w:tabs>
          <w:tab w:val="left" w:pos="1620"/>
          <w:tab w:val="left" w:pos="1890"/>
        </w:tabs>
        <w:autoSpaceDE/>
        <w:autoSpaceDN/>
        <w:spacing w:before="1"/>
        <w:ind w:left="2070" w:right="3803" w:hanging="192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 xml:space="preserve">                           Board Member, Dr. </w:t>
      </w:r>
      <w:r>
        <w:rPr>
          <w:rFonts w:ascii="Times New Roman" w:eastAsia="Times New Roman" w:hAnsi="Times New Roman" w:cs="Times New Roman"/>
          <w:b/>
          <w:bCs/>
          <w:lang w:val="en"/>
        </w:rPr>
        <w:t>Michela Zagarella</w:t>
      </w:r>
    </w:p>
    <w:p w14:paraId="5E367249" w14:textId="7F3E30DE" w:rsidR="00760580" w:rsidRPr="00760580" w:rsidRDefault="00760580" w:rsidP="00760580">
      <w:pPr>
        <w:tabs>
          <w:tab w:val="left" w:pos="1620"/>
          <w:tab w:val="left" w:pos="1890"/>
        </w:tabs>
        <w:autoSpaceDE/>
        <w:autoSpaceDN/>
        <w:spacing w:before="1"/>
        <w:ind w:left="2070" w:right="3803" w:hanging="192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ab/>
        <w:t>Board Member, Dr. Michael Squires</w:t>
      </w:r>
    </w:p>
    <w:p w14:paraId="69CB539A" w14:textId="3935F923" w:rsidR="00760580" w:rsidRPr="00760580" w:rsidRDefault="00760580" w:rsidP="00760580">
      <w:pPr>
        <w:tabs>
          <w:tab w:val="left" w:pos="1620"/>
          <w:tab w:val="left" w:pos="1890"/>
        </w:tabs>
        <w:autoSpaceDE/>
        <w:autoSpaceDN/>
        <w:spacing w:before="1"/>
        <w:ind w:left="2070" w:right="3803" w:hanging="192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ab/>
        <w:t xml:space="preserve">Board Member, </w:t>
      </w:r>
      <w:r>
        <w:rPr>
          <w:rFonts w:ascii="Times New Roman" w:eastAsia="Times New Roman" w:hAnsi="Times New Roman" w:cs="Times New Roman"/>
          <w:b/>
          <w:bCs/>
          <w:lang w:val="en"/>
        </w:rPr>
        <w:t>Vickie Pullins</w:t>
      </w:r>
    </w:p>
    <w:p w14:paraId="3853292A" w14:textId="7674D298" w:rsidR="00760580" w:rsidRDefault="00760580" w:rsidP="00760580">
      <w:pPr>
        <w:tabs>
          <w:tab w:val="left" w:pos="1620"/>
          <w:tab w:val="left" w:pos="1890"/>
        </w:tabs>
        <w:autoSpaceDE/>
        <w:autoSpaceDN/>
        <w:spacing w:before="1"/>
        <w:ind w:left="2280" w:right="3803" w:hanging="216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ab/>
        <w:t xml:space="preserve">Board Member, </w:t>
      </w:r>
      <w:r>
        <w:rPr>
          <w:rFonts w:ascii="Times New Roman" w:eastAsia="Times New Roman" w:hAnsi="Times New Roman" w:cs="Times New Roman"/>
          <w:b/>
          <w:bCs/>
          <w:lang w:val="en"/>
        </w:rPr>
        <w:t>Amanda Bonner</w:t>
      </w:r>
    </w:p>
    <w:p w14:paraId="7ABFF9E4" w14:textId="34772870" w:rsidR="00760580" w:rsidRPr="00760580" w:rsidRDefault="00760580" w:rsidP="00760580">
      <w:pPr>
        <w:tabs>
          <w:tab w:val="left" w:pos="1620"/>
          <w:tab w:val="left" w:pos="1890"/>
        </w:tabs>
        <w:autoSpaceDE/>
        <w:autoSpaceDN/>
        <w:spacing w:before="1"/>
        <w:ind w:left="2280" w:right="3803" w:hanging="2160"/>
        <w:rPr>
          <w:rFonts w:ascii="Times New Roman" w:eastAsia="Times New Roman" w:hAnsi="Times New Roman" w:cs="Times New Roman"/>
          <w:b/>
          <w:bCs/>
          <w:lang w:val="en"/>
        </w:rPr>
      </w:pPr>
      <w:r>
        <w:rPr>
          <w:rFonts w:ascii="Times New Roman" w:eastAsia="Times New Roman" w:hAnsi="Times New Roman" w:cs="Times New Roman"/>
          <w:b/>
          <w:bCs/>
          <w:lang w:val="en"/>
        </w:rPr>
        <w:tab/>
        <w:t>Board Member, Ruth Rowan</w:t>
      </w:r>
    </w:p>
    <w:p w14:paraId="695F1183" w14:textId="77777777" w:rsidR="00760580" w:rsidRPr="00760580" w:rsidRDefault="00760580" w:rsidP="00760580">
      <w:pPr>
        <w:tabs>
          <w:tab w:val="left" w:pos="450"/>
          <w:tab w:val="left" w:pos="1620"/>
          <w:tab w:val="left" w:pos="1890"/>
        </w:tabs>
        <w:autoSpaceDE/>
        <w:autoSpaceDN/>
        <w:spacing w:before="1"/>
        <w:ind w:left="2280" w:right="3803" w:hanging="210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ab/>
      </w:r>
      <w:r w:rsidRPr="00760580">
        <w:rPr>
          <w:rFonts w:ascii="Times New Roman" w:eastAsia="Times New Roman" w:hAnsi="Times New Roman" w:cs="Times New Roman"/>
          <w:b/>
          <w:bCs/>
          <w:lang w:val="en"/>
        </w:rPr>
        <w:tab/>
        <w:t>Board Attorney, Joanne Vella</w:t>
      </w:r>
    </w:p>
    <w:p w14:paraId="771848BB" w14:textId="423BCD65" w:rsidR="0078440B" w:rsidRDefault="003C2239" w:rsidP="003C2716">
      <w:pPr>
        <w:tabs>
          <w:tab w:val="left" w:pos="450"/>
          <w:tab w:val="left" w:pos="1620"/>
          <w:tab w:val="left" w:pos="1890"/>
        </w:tabs>
        <w:spacing w:before="1"/>
        <w:ind w:left="2280" w:right="3803" w:hanging="2100"/>
        <w:rPr>
          <w:rFonts w:ascii="Times New Roman"/>
          <w:b/>
        </w:rPr>
      </w:pPr>
      <w:r>
        <w:rPr>
          <w:rFonts w:ascii="Times New Roman"/>
          <w:b/>
        </w:rPr>
        <w:tab/>
      </w:r>
      <w:r>
        <w:rPr>
          <w:rFonts w:ascii="Times New Roman"/>
          <w:b/>
        </w:rPr>
        <w:tab/>
      </w:r>
      <w:r w:rsidR="00C158CC">
        <w:rPr>
          <w:rFonts w:ascii="Times New Roman"/>
          <w:b/>
        </w:rPr>
        <w:tab/>
      </w:r>
      <w:r w:rsidR="00C158CC">
        <w:rPr>
          <w:rFonts w:ascii="Times New Roman"/>
          <w:b/>
        </w:rPr>
        <w:tab/>
      </w:r>
      <w:r w:rsidR="00DC3ED7">
        <w:rPr>
          <w:rFonts w:ascii="Times New Roman"/>
          <w:b/>
        </w:rPr>
        <w:tab/>
      </w:r>
      <w:r w:rsidR="0078440B">
        <w:rPr>
          <w:rFonts w:ascii="Times New Roman"/>
          <w:b/>
        </w:rPr>
        <w:t xml:space="preserve"> </w:t>
      </w:r>
    </w:p>
    <w:p w14:paraId="22B4B798" w14:textId="7CF5D37C" w:rsidR="00DC60B3" w:rsidRDefault="00E133A3" w:rsidP="00D8200B">
      <w:pPr>
        <w:tabs>
          <w:tab w:val="left" w:pos="2280"/>
        </w:tabs>
        <w:spacing w:before="1"/>
        <w:ind w:left="2280" w:right="3803" w:hanging="2160"/>
        <w:rPr>
          <w:rFonts w:ascii="Times New Roman" w:hAnsi="Times New Roman"/>
          <w:b/>
          <w:spacing w:val="-4"/>
        </w:rPr>
      </w:pPr>
      <w:r>
        <w:rPr>
          <w:rFonts w:ascii="Times New Roman"/>
          <w:b/>
        </w:rPr>
        <w:t xml:space="preserve">                            </w:t>
      </w:r>
      <w:r w:rsidR="00DF04CF">
        <w:rPr>
          <w:rFonts w:ascii="Times New Roman" w:hAnsi="Times New Roman"/>
          <w:b/>
        </w:rPr>
        <w:t>Executive</w:t>
      </w:r>
      <w:r w:rsidR="00DF04CF">
        <w:rPr>
          <w:rFonts w:ascii="Times New Roman" w:hAnsi="Times New Roman"/>
          <w:b/>
          <w:spacing w:val="-6"/>
        </w:rPr>
        <w:t xml:space="preserve"> </w:t>
      </w:r>
      <w:r w:rsidR="00DF04CF">
        <w:rPr>
          <w:rFonts w:ascii="Times New Roman" w:hAnsi="Times New Roman"/>
          <w:b/>
        </w:rPr>
        <w:t>Director,</w:t>
      </w:r>
      <w:r w:rsidR="00DF04CF">
        <w:rPr>
          <w:rFonts w:ascii="Times New Roman" w:hAnsi="Times New Roman"/>
          <w:b/>
          <w:spacing w:val="-7"/>
        </w:rPr>
        <w:t xml:space="preserve"> </w:t>
      </w:r>
      <w:r w:rsidR="00DF04CF">
        <w:rPr>
          <w:rFonts w:ascii="Times New Roman" w:hAnsi="Times New Roman"/>
          <w:b/>
        </w:rPr>
        <w:t>Pamela</w:t>
      </w:r>
      <w:r w:rsidR="00D8200B">
        <w:rPr>
          <w:rFonts w:ascii="Times New Roman" w:hAnsi="Times New Roman"/>
          <w:b/>
          <w:spacing w:val="-4"/>
        </w:rPr>
        <w:t xml:space="preserve"> Coughlin</w:t>
      </w:r>
    </w:p>
    <w:p w14:paraId="053A6A3B" w14:textId="77777777" w:rsidR="000F7F1C" w:rsidRDefault="000F7F1C" w:rsidP="00D8200B">
      <w:pPr>
        <w:tabs>
          <w:tab w:val="left" w:pos="2280"/>
        </w:tabs>
        <w:spacing w:before="1"/>
        <w:ind w:left="2280" w:right="3803" w:hanging="2160"/>
        <w:rPr>
          <w:rFonts w:ascii="Times New Roman" w:hAnsi="Times New Roman"/>
          <w:b/>
        </w:rPr>
      </w:pPr>
    </w:p>
    <w:p w14:paraId="193E23F3" w14:textId="77777777" w:rsidR="00E37E1A" w:rsidRDefault="00E37E1A" w:rsidP="00E37E1A">
      <w:pPr>
        <w:pStyle w:val="BodyText"/>
        <w:rPr>
          <w:rFonts w:ascii="Times New Roman"/>
          <w:b/>
          <w:sz w:val="24"/>
        </w:rPr>
      </w:pPr>
    </w:p>
    <w:p w14:paraId="7FF5DB0B" w14:textId="020FB006" w:rsidR="00E37E1A" w:rsidRDefault="00E37E1A" w:rsidP="00E37E1A">
      <w:pPr>
        <w:pStyle w:val="NoSpacing"/>
        <w:ind w:left="120"/>
        <w:rPr>
          <w:rFonts w:ascii="Times New Roman" w:hAnsi="Times New Roman" w:cs="Times New Roman"/>
        </w:rPr>
      </w:pPr>
      <w:r w:rsidRPr="00AE6632">
        <w:rPr>
          <w:rFonts w:ascii="Times New Roman" w:hAnsi="Times New Roman" w:cs="Times New Roman"/>
        </w:rPr>
        <w:t xml:space="preserve">The </w:t>
      </w:r>
      <w:r w:rsidR="009E7A13">
        <w:rPr>
          <w:rFonts w:ascii="Times New Roman" w:hAnsi="Times New Roman" w:cs="Times New Roman"/>
        </w:rPr>
        <w:t>April 23, 2026</w:t>
      </w:r>
      <w:r w:rsidRPr="00AE6632">
        <w:rPr>
          <w:rFonts w:ascii="Times New Roman" w:hAnsi="Times New Roman" w:cs="Times New Roman"/>
        </w:rPr>
        <w:t xml:space="preserve"> meeting of the West Virginia Board of Speech-Language Pathology and Audiology was called to order </w:t>
      </w:r>
      <w:r>
        <w:rPr>
          <w:rFonts w:ascii="Times New Roman" w:hAnsi="Times New Roman" w:cs="Times New Roman"/>
        </w:rPr>
        <w:t>at</w:t>
      </w:r>
      <w:r w:rsidRPr="00AE6632">
        <w:rPr>
          <w:rFonts w:ascii="Times New Roman" w:hAnsi="Times New Roman" w:cs="Times New Roman"/>
        </w:rPr>
        <w:t xml:space="preserve"> the Board office at 99 Edmiston Way, Buckhannon, West Virginia, </w:t>
      </w:r>
      <w:r>
        <w:rPr>
          <w:rFonts w:ascii="Times New Roman" w:hAnsi="Times New Roman" w:cs="Times New Roman"/>
        </w:rPr>
        <w:t xml:space="preserve">via Zoom </w:t>
      </w:r>
      <w:r w:rsidRPr="00AE6632">
        <w:rPr>
          <w:rFonts w:ascii="Times New Roman" w:hAnsi="Times New Roman" w:cs="Times New Roman"/>
        </w:rPr>
        <w:t>at 5:</w:t>
      </w:r>
      <w:r>
        <w:rPr>
          <w:rFonts w:ascii="Times New Roman" w:hAnsi="Times New Roman" w:cs="Times New Roman"/>
        </w:rPr>
        <w:t xml:space="preserve">30 </w:t>
      </w:r>
      <w:r w:rsidRPr="00AE6632">
        <w:rPr>
          <w:rFonts w:ascii="Times New Roman" w:hAnsi="Times New Roman" w:cs="Times New Roman"/>
        </w:rPr>
        <w:t xml:space="preserve">PM by Board </w:t>
      </w:r>
      <w:r>
        <w:rPr>
          <w:rFonts w:ascii="Times New Roman" w:hAnsi="Times New Roman" w:cs="Times New Roman"/>
        </w:rPr>
        <w:t>President Vickie Pullins</w:t>
      </w:r>
      <w:r w:rsidRPr="00AE6632">
        <w:rPr>
          <w:rFonts w:ascii="Times New Roman" w:hAnsi="Times New Roman" w:cs="Times New Roman"/>
        </w:rPr>
        <w:t xml:space="preserve">. Agenda and Zoom invitation </w:t>
      </w:r>
      <w:r>
        <w:rPr>
          <w:rFonts w:ascii="Times New Roman" w:hAnsi="Times New Roman" w:cs="Times New Roman"/>
        </w:rPr>
        <w:t xml:space="preserve">were </w:t>
      </w:r>
      <w:r w:rsidRPr="00AE6632">
        <w:rPr>
          <w:rFonts w:ascii="Times New Roman" w:hAnsi="Times New Roman" w:cs="Times New Roman"/>
        </w:rPr>
        <w:t xml:space="preserve">put on the Boards website for the public to attend via telephone. </w:t>
      </w:r>
    </w:p>
    <w:p w14:paraId="09F40AFA" w14:textId="5807C4DF" w:rsidR="00DC60B3" w:rsidRDefault="00DC60B3">
      <w:pPr>
        <w:pStyle w:val="BodyText"/>
        <w:rPr>
          <w:rFonts w:ascii="Times New Roman"/>
          <w:b/>
          <w:sz w:val="24"/>
        </w:rPr>
      </w:pPr>
    </w:p>
    <w:p w14:paraId="3E0F594F" w14:textId="72910A47" w:rsidR="00F440AE" w:rsidRDefault="009E7A13" w:rsidP="00AE6632">
      <w:pPr>
        <w:pStyle w:val="NoSpacing"/>
        <w:ind w:left="120"/>
        <w:rPr>
          <w:rFonts w:ascii="Times New Roman" w:hAnsi="Times New Roman" w:cs="Times New Roman"/>
        </w:rPr>
      </w:pPr>
      <w:r>
        <w:rPr>
          <w:rFonts w:ascii="Times New Roman" w:hAnsi="Times New Roman" w:cs="Times New Roman"/>
        </w:rPr>
        <w:t>Amanda Bonner</w:t>
      </w:r>
      <w:r w:rsidR="00D41626">
        <w:rPr>
          <w:rFonts w:ascii="Times New Roman" w:hAnsi="Times New Roman" w:cs="Times New Roman"/>
        </w:rPr>
        <w:t xml:space="preserve"> </w:t>
      </w:r>
      <w:r w:rsidR="00F440AE">
        <w:rPr>
          <w:rFonts w:ascii="Times New Roman" w:hAnsi="Times New Roman" w:cs="Times New Roman"/>
        </w:rPr>
        <w:t xml:space="preserve">made a motion to </w:t>
      </w:r>
      <w:r w:rsidR="000A42CD">
        <w:rPr>
          <w:rFonts w:ascii="Times New Roman" w:hAnsi="Times New Roman" w:cs="Times New Roman"/>
        </w:rPr>
        <w:t xml:space="preserve">approve board meeting minutes for </w:t>
      </w:r>
      <w:r>
        <w:rPr>
          <w:rFonts w:ascii="Times New Roman" w:hAnsi="Times New Roman" w:cs="Times New Roman"/>
        </w:rPr>
        <w:t xml:space="preserve">January 15, 2026. </w:t>
      </w:r>
      <w:r w:rsidR="00F440AE">
        <w:rPr>
          <w:rFonts w:ascii="Times New Roman" w:hAnsi="Times New Roman" w:cs="Times New Roman"/>
        </w:rPr>
        <w:t xml:space="preserve"> </w:t>
      </w:r>
      <w:r>
        <w:rPr>
          <w:rFonts w:ascii="Times New Roman" w:hAnsi="Times New Roman" w:cs="Times New Roman"/>
        </w:rPr>
        <w:t>Ruth Rowan</w:t>
      </w:r>
      <w:r w:rsidR="00C76697">
        <w:rPr>
          <w:rFonts w:ascii="Times New Roman" w:hAnsi="Times New Roman" w:cs="Times New Roman"/>
        </w:rPr>
        <w:t xml:space="preserve"> </w:t>
      </w:r>
      <w:r w:rsidR="00F440AE">
        <w:rPr>
          <w:rFonts w:ascii="Times New Roman" w:hAnsi="Times New Roman" w:cs="Times New Roman"/>
        </w:rPr>
        <w:t xml:space="preserve">seconded the motion. Motion carried. </w:t>
      </w:r>
    </w:p>
    <w:p w14:paraId="5A4BBB74" w14:textId="2663492D" w:rsidR="00F440AE" w:rsidRDefault="00F440AE" w:rsidP="00AE6632">
      <w:pPr>
        <w:pStyle w:val="NoSpacing"/>
        <w:ind w:left="120"/>
        <w:rPr>
          <w:rFonts w:ascii="Times New Roman" w:hAnsi="Times New Roman" w:cs="Times New Roman"/>
        </w:rPr>
      </w:pPr>
    </w:p>
    <w:p w14:paraId="5FAF2CC7" w14:textId="3666F222" w:rsidR="001D3B08" w:rsidRDefault="009239B3" w:rsidP="00AE6632">
      <w:pPr>
        <w:pStyle w:val="NoSpacing"/>
        <w:ind w:left="120"/>
        <w:rPr>
          <w:rFonts w:ascii="Times New Roman" w:hAnsi="Times New Roman" w:cs="Times New Roman"/>
        </w:rPr>
      </w:pPr>
      <w:r>
        <w:rPr>
          <w:rFonts w:ascii="Times New Roman" w:hAnsi="Times New Roman" w:cs="Times New Roman"/>
        </w:rPr>
        <w:t>Vickie Pullins</w:t>
      </w:r>
      <w:r w:rsidR="00C76697">
        <w:rPr>
          <w:rFonts w:ascii="Times New Roman" w:hAnsi="Times New Roman" w:cs="Times New Roman"/>
        </w:rPr>
        <w:t xml:space="preserve"> made a motion to approve Pcard for </w:t>
      </w:r>
      <w:r w:rsidR="009E7A13">
        <w:rPr>
          <w:rFonts w:ascii="Times New Roman" w:hAnsi="Times New Roman" w:cs="Times New Roman"/>
        </w:rPr>
        <w:t>December</w:t>
      </w:r>
      <w:r>
        <w:rPr>
          <w:rFonts w:ascii="Times New Roman" w:hAnsi="Times New Roman" w:cs="Times New Roman"/>
        </w:rPr>
        <w:t xml:space="preserve"> 2025, January and February 2026.</w:t>
      </w:r>
      <w:r w:rsidR="00C76697">
        <w:rPr>
          <w:rFonts w:ascii="Times New Roman" w:hAnsi="Times New Roman" w:cs="Times New Roman"/>
        </w:rPr>
        <w:t xml:space="preserve"> </w:t>
      </w:r>
      <w:r>
        <w:rPr>
          <w:rFonts w:ascii="Times New Roman" w:hAnsi="Times New Roman" w:cs="Times New Roman"/>
        </w:rPr>
        <w:t xml:space="preserve"> Amanda Bonner </w:t>
      </w:r>
      <w:r w:rsidR="00C76697">
        <w:rPr>
          <w:rFonts w:ascii="Times New Roman" w:hAnsi="Times New Roman" w:cs="Times New Roman"/>
        </w:rPr>
        <w:t xml:space="preserve">seconded the motion. Motion carried. </w:t>
      </w:r>
    </w:p>
    <w:p w14:paraId="1A0821FC" w14:textId="0B5B69E1" w:rsidR="00EB451A" w:rsidRDefault="00EB451A" w:rsidP="00EB451A">
      <w:pPr>
        <w:pStyle w:val="NoSpacing"/>
        <w:ind w:left="120"/>
        <w:rPr>
          <w:rFonts w:ascii="Times New Roman" w:hAnsi="Times New Roman" w:cs="Times New Roman"/>
        </w:rPr>
      </w:pPr>
    </w:p>
    <w:p w14:paraId="4C286EC4" w14:textId="62A07A3C" w:rsidR="00B119FF" w:rsidRDefault="009239B3" w:rsidP="00AE6632">
      <w:pPr>
        <w:pStyle w:val="NoSpacing"/>
        <w:ind w:left="120"/>
        <w:rPr>
          <w:rFonts w:ascii="Times New Roman" w:hAnsi="Times New Roman" w:cs="Times New Roman"/>
        </w:rPr>
      </w:pPr>
      <w:r>
        <w:rPr>
          <w:rFonts w:ascii="Times New Roman" w:hAnsi="Times New Roman" w:cs="Times New Roman"/>
        </w:rPr>
        <w:t xml:space="preserve">Amanda Bonner made a motion to approve the financials for April 17, 2026. Dr. Michael Zagarella seconded to motion. Motion carried. </w:t>
      </w:r>
    </w:p>
    <w:p w14:paraId="417E49A1" w14:textId="24DB8CAB" w:rsidR="009239B3" w:rsidRDefault="009239B3" w:rsidP="00AE6632">
      <w:pPr>
        <w:pStyle w:val="NoSpacing"/>
        <w:ind w:left="120"/>
        <w:rPr>
          <w:rFonts w:ascii="Times New Roman" w:hAnsi="Times New Roman" w:cs="Times New Roman"/>
        </w:rPr>
      </w:pPr>
    </w:p>
    <w:p w14:paraId="36A1E67D" w14:textId="13F881B3" w:rsidR="00F9028A" w:rsidRPr="00F9028A" w:rsidRDefault="00F9028A" w:rsidP="00F9028A">
      <w:pPr>
        <w:pStyle w:val="NoSpacing"/>
        <w:ind w:left="120"/>
        <w:rPr>
          <w:rFonts w:ascii="Times New Roman" w:hAnsi="Times New Roman" w:cs="Times New Roman"/>
        </w:rPr>
      </w:pPr>
      <w:r>
        <w:rPr>
          <w:rFonts w:ascii="Times New Roman" w:hAnsi="Times New Roman" w:cs="Times New Roman"/>
        </w:rPr>
        <w:t xml:space="preserve">Pam Coughlin </w:t>
      </w:r>
      <w:r w:rsidRPr="00F9028A">
        <w:rPr>
          <w:rFonts w:ascii="Times New Roman" w:hAnsi="Times New Roman" w:cs="Times New Roman"/>
        </w:rPr>
        <w:t>reviewed email regarding sponsorship for the American Academy of Audiology's national conference.</w:t>
      </w:r>
    </w:p>
    <w:p w14:paraId="7C14195B" w14:textId="77777777" w:rsidR="00F9028A" w:rsidRPr="00F9028A" w:rsidRDefault="00F9028A" w:rsidP="00F9028A">
      <w:pPr>
        <w:pStyle w:val="NoSpacing"/>
        <w:ind w:left="120"/>
        <w:rPr>
          <w:rFonts w:ascii="Times New Roman" w:hAnsi="Times New Roman" w:cs="Times New Roman"/>
        </w:rPr>
      </w:pPr>
    </w:p>
    <w:p w14:paraId="2A1DB0FF" w14:textId="77777777" w:rsidR="00F9028A" w:rsidRPr="00F9028A" w:rsidRDefault="00F9028A" w:rsidP="00F9028A">
      <w:pPr>
        <w:pStyle w:val="NoSpacing"/>
        <w:ind w:left="120"/>
        <w:rPr>
          <w:rFonts w:ascii="Times New Roman" w:hAnsi="Times New Roman" w:cs="Times New Roman"/>
        </w:rPr>
      </w:pPr>
      <w:r w:rsidRPr="00F9028A">
        <w:rPr>
          <w:rFonts w:ascii="Times New Roman" w:hAnsi="Times New Roman" w:cs="Times New Roman"/>
        </w:rPr>
        <w:t>Ms. Pullins and Dr. Zagarella have indicated that the Board is open to sponsoring the West Virginia Audiology conference, contingent upon the attendance of our Board Audiologist.</w:t>
      </w:r>
    </w:p>
    <w:p w14:paraId="501BE0B5" w14:textId="77777777" w:rsidR="00F9028A" w:rsidRPr="00F9028A" w:rsidRDefault="00F9028A" w:rsidP="00F9028A">
      <w:pPr>
        <w:pStyle w:val="NoSpacing"/>
        <w:ind w:left="120"/>
        <w:rPr>
          <w:rFonts w:ascii="Times New Roman" w:hAnsi="Times New Roman" w:cs="Times New Roman"/>
        </w:rPr>
      </w:pPr>
    </w:p>
    <w:p w14:paraId="588850D3" w14:textId="77777777" w:rsidR="00F9028A" w:rsidRPr="00F9028A" w:rsidRDefault="00F9028A" w:rsidP="00F9028A">
      <w:pPr>
        <w:pStyle w:val="NoSpacing"/>
        <w:ind w:left="120"/>
        <w:rPr>
          <w:rFonts w:ascii="Times New Roman" w:hAnsi="Times New Roman" w:cs="Times New Roman"/>
        </w:rPr>
      </w:pPr>
      <w:r w:rsidRPr="00F9028A">
        <w:rPr>
          <w:rFonts w:ascii="Times New Roman" w:hAnsi="Times New Roman" w:cs="Times New Roman"/>
        </w:rPr>
        <w:t>Dr. Zagarella is currently reviewing the sponsorship details for the West Virginia group and will provide an update to the Board</w:t>
      </w:r>
    </w:p>
    <w:p w14:paraId="32ECA878" w14:textId="66ADC90A" w:rsidR="00745024" w:rsidRDefault="00745024" w:rsidP="00745024">
      <w:pPr>
        <w:pStyle w:val="NoSpacing"/>
        <w:ind w:left="120"/>
        <w:rPr>
          <w:rFonts w:ascii="Times New Roman" w:hAnsi="Times New Roman" w:cs="Times New Roman"/>
        </w:rPr>
      </w:pPr>
    </w:p>
    <w:p w14:paraId="6F33E605" w14:textId="6852A6E9" w:rsidR="00EB451A" w:rsidRDefault="00EB451A" w:rsidP="00AE6632">
      <w:pPr>
        <w:pStyle w:val="NoSpacing"/>
        <w:ind w:left="120"/>
        <w:rPr>
          <w:rFonts w:ascii="Times New Roman" w:hAnsi="Times New Roman" w:cs="Times New Roman"/>
        </w:rPr>
      </w:pPr>
    </w:p>
    <w:p w14:paraId="45DA2D62" w14:textId="60EF0016" w:rsidR="008946D2" w:rsidRDefault="008946D2" w:rsidP="00AE6632">
      <w:pPr>
        <w:pStyle w:val="NoSpacing"/>
        <w:ind w:left="120"/>
        <w:rPr>
          <w:rFonts w:ascii="Times New Roman" w:hAnsi="Times New Roman" w:cs="Times New Roman"/>
        </w:rPr>
      </w:pPr>
      <w:r w:rsidRPr="008946D2">
        <w:rPr>
          <w:rFonts w:ascii="Times New Roman" w:hAnsi="Times New Roman" w:cs="Times New Roman"/>
        </w:rPr>
        <w:t>Dr. Zagarella made a motion to sponsor the National Council of State Board of Examiners conference in Denver, Colorado, taking place from October 1st through October 3, 2026, in the amount of $1,500.</w:t>
      </w:r>
    </w:p>
    <w:p w14:paraId="4BE33724" w14:textId="3F94672D" w:rsidR="008946D2" w:rsidRDefault="008946D2" w:rsidP="00AE6632">
      <w:pPr>
        <w:pStyle w:val="NoSpacing"/>
        <w:ind w:left="120"/>
        <w:rPr>
          <w:rFonts w:ascii="Times New Roman" w:hAnsi="Times New Roman" w:cs="Times New Roman"/>
        </w:rPr>
      </w:pPr>
      <w:r>
        <w:rPr>
          <w:rFonts w:ascii="Times New Roman" w:hAnsi="Times New Roman" w:cs="Times New Roman"/>
        </w:rPr>
        <w:t xml:space="preserve">Ms. Pullins seconded the emotion. </w:t>
      </w:r>
    </w:p>
    <w:p w14:paraId="3B46F733" w14:textId="77777777" w:rsidR="00F9028A" w:rsidRDefault="00F9028A" w:rsidP="00AE6632">
      <w:pPr>
        <w:pStyle w:val="NoSpacing"/>
        <w:ind w:left="120"/>
        <w:rPr>
          <w:rFonts w:ascii="Times New Roman" w:hAnsi="Times New Roman" w:cs="Times New Roman"/>
        </w:rPr>
      </w:pPr>
    </w:p>
    <w:p w14:paraId="31C807B0" w14:textId="32BE4F0E" w:rsidR="00A66CD1" w:rsidRDefault="00A66CD1" w:rsidP="00A66CD1">
      <w:pPr>
        <w:pStyle w:val="NoSpacing"/>
        <w:ind w:left="120"/>
        <w:rPr>
          <w:rFonts w:ascii="Times New Roman" w:hAnsi="Times New Roman" w:cs="Times New Roman"/>
        </w:rPr>
      </w:pPr>
    </w:p>
    <w:p w14:paraId="69048951" w14:textId="17AAFDC4" w:rsidR="00F9028A" w:rsidRPr="00F9028A" w:rsidRDefault="00F9028A" w:rsidP="00F9028A">
      <w:pPr>
        <w:pStyle w:val="NoSpacing"/>
        <w:ind w:left="120"/>
        <w:rPr>
          <w:rFonts w:ascii="Times New Roman" w:hAnsi="Times New Roman" w:cs="Times New Roman"/>
        </w:rPr>
      </w:pPr>
      <w:r>
        <w:rPr>
          <w:rFonts w:ascii="Times New Roman" w:hAnsi="Times New Roman" w:cs="Times New Roman"/>
        </w:rPr>
        <w:t>Ms. Coughlin</w:t>
      </w:r>
      <w:r w:rsidRPr="00F9028A">
        <w:rPr>
          <w:rFonts w:ascii="Times New Roman" w:hAnsi="Times New Roman" w:cs="Times New Roman"/>
        </w:rPr>
        <w:t xml:space="preserve"> reviewed the initial licensee records with the Board regarding the privilege to practice in West Virginia.</w:t>
      </w:r>
    </w:p>
    <w:p w14:paraId="6E14DC56" w14:textId="77777777" w:rsidR="00F9028A" w:rsidRPr="00F9028A" w:rsidRDefault="00F9028A" w:rsidP="00F9028A">
      <w:pPr>
        <w:pStyle w:val="NoSpacing"/>
        <w:ind w:left="120"/>
        <w:rPr>
          <w:rFonts w:ascii="Times New Roman" w:hAnsi="Times New Roman" w:cs="Times New Roman"/>
        </w:rPr>
      </w:pPr>
    </w:p>
    <w:p w14:paraId="3155CF5F" w14:textId="77777777" w:rsidR="00F9028A" w:rsidRPr="00F9028A" w:rsidRDefault="00F9028A" w:rsidP="00F9028A">
      <w:pPr>
        <w:pStyle w:val="NoSpacing"/>
        <w:ind w:left="120"/>
        <w:rPr>
          <w:rFonts w:ascii="Times New Roman" w:hAnsi="Times New Roman" w:cs="Times New Roman"/>
        </w:rPr>
      </w:pPr>
      <w:r w:rsidRPr="00F9028A">
        <w:rPr>
          <w:rFonts w:ascii="Times New Roman" w:hAnsi="Times New Roman" w:cs="Times New Roman"/>
        </w:rPr>
        <w:t>During this verification process, it was discovered that although you attested to completing the required Jurisprudence exam, our records indicate that you have not yet taken it.</w:t>
      </w:r>
    </w:p>
    <w:p w14:paraId="44013A5D" w14:textId="77777777" w:rsidR="00F9028A" w:rsidRPr="00F9028A" w:rsidRDefault="00F9028A" w:rsidP="00F9028A">
      <w:pPr>
        <w:pStyle w:val="NoSpacing"/>
        <w:ind w:left="120"/>
        <w:rPr>
          <w:rFonts w:ascii="Times New Roman" w:hAnsi="Times New Roman" w:cs="Times New Roman"/>
        </w:rPr>
      </w:pPr>
    </w:p>
    <w:p w14:paraId="7F275768" w14:textId="7B22C3E5" w:rsidR="00F9028A" w:rsidRDefault="00F9028A" w:rsidP="00A66CD1">
      <w:pPr>
        <w:pStyle w:val="NoSpacing"/>
        <w:ind w:left="120"/>
        <w:rPr>
          <w:rFonts w:ascii="Times New Roman" w:hAnsi="Times New Roman" w:cs="Times New Roman"/>
        </w:rPr>
      </w:pPr>
      <w:r>
        <w:rPr>
          <w:rFonts w:ascii="Times New Roman" w:hAnsi="Times New Roman" w:cs="Times New Roman"/>
        </w:rPr>
        <w:t xml:space="preserve">The Board office reached out to the licensees and asked them to take </w:t>
      </w:r>
      <w:r w:rsidRPr="00F9028A">
        <w:rPr>
          <w:rFonts w:ascii="Times New Roman" w:hAnsi="Times New Roman" w:cs="Times New Roman"/>
        </w:rPr>
        <w:t>the Jurisprudence exam at your earliest convenience</w:t>
      </w:r>
      <w:r w:rsidR="008F463C">
        <w:rPr>
          <w:rFonts w:ascii="Times New Roman" w:hAnsi="Times New Roman" w:cs="Times New Roman"/>
        </w:rPr>
        <w:t xml:space="preserve"> and all licensees completed the exam in a timely manner. </w:t>
      </w:r>
    </w:p>
    <w:p w14:paraId="78B36B44" w14:textId="77777777" w:rsidR="00F9028A" w:rsidRPr="00A66CD1" w:rsidRDefault="00F9028A" w:rsidP="00A66CD1">
      <w:pPr>
        <w:pStyle w:val="NoSpacing"/>
        <w:ind w:left="120"/>
        <w:rPr>
          <w:rFonts w:ascii="Times New Roman" w:hAnsi="Times New Roman" w:cs="Times New Roman"/>
        </w:rPr>
      </w:pPr>
    </w:p>
    <w:p w14:paraId="7C18A440" w14:textId="28634E02" w:rsidR="00A66CD1" w:rsidRDefault="00F9028A" w:rsidP="00A66CD1">
      <w:pPr>
        <w:pStyle w:val="NoSpacing"/>
        <w:ind w:left="120"/>
        <w:rPr>
          <w:rFonts w:ascii="Times New Roman" w:hAnsi="Times New Roman" w:cs="Times New Roman"/>
        </w:rPr>
      </w:pPr>
      <w:r>
        <w:rPr>
          <w:rFonts w:ascii="Times New Roman" w:hAnsi="Times New Roman" w:cs="Times New Roman"/>
        </w:rPr>
        <w:t>P</w:t>
      </w:r>
      <w:r w:rsidR="00A66CD1">
        <w:rPr>
          <w:rFonts w:ascii="Times New Roman" w:hAnsi="Times New Roman" w:cs="Times New Roman"/>
        </w:rPr>
        <w:t xml:space="preserve">am Coughlin </w:t>
      </w:r>
      <w:r w:rsidR="008F463C">
        <w:rPr>
          <w:rFonts w:ascii="Times New Roman" w:hAnsi="Times New Roman" w:cs="Times New Roman"/>
        </w:rPr>
        <w:t>reviewed</w:t>
      </w:r>
      <w:r w:rsidR="00A66CD1">
        <w:rPr>
          <w:rFonts w:ascii="Times New Roman" w:hAnsi="Times New Roman" w:cs="Times New Roman"/>
        </w:rPr>
        <w:t xml:space="preserve"> the </w:t>
      </w:r>
      <w:r w:rsidR="008F463C">
        <w:rPr>
          <w:rFonts w:ascii="Times New Roman" w:hAnsi="Times New Roman" w:cs="Times New Roman"/>
        </w:rPr>
        <w:t xml:space="preserve">$350 </w:t>
      </w:r>
      <w:r w:rsidR="00A66CD1">
        <w:rPr>
          <w:rFonts w:ascii="Times New Roman" w:hAnsi="Times New Roman" w:cs="Times New Roman"/>
        </w:rPr>
        <w:t xml:space="preserve">fee for the </w:t>
      </w:r>
      <w:r w:rsidR="007C082E">
        <w:rPr>
          <w:rFonts w:ascii="Times New Roman" w:hAnsi="Times New Roman" w:cs="Times New Roman"/>
        </w:rPr>
        <w:t xml:space="preserve">West Virginia </w:t>
      </w:r>
      <w:r w:rsidR="00A66CD1">
        <w:rPr>
          <w:rFonts w:ascii="Times New Roman" w:hAnsi="Times New Roman" w:cs="Times New Roman"/>
        </w:rPr>
        <w:t>Ass</w:t>
      </w:r>
      <w:r w:rsidR="007C082E">
        <w:rPr>
          <w:rFonts w:ascii="Times New Roman" w:hAnsi="Times New Roman" w:cs="Times New Roman"/>
        </w:rPr>
        <w:t xml:space="preserve">ociation of  Licensing Board Fee. </w:t>
      </w:r>
    </w:p>
    <w:p w14:paraId="09BDA7E9" w14:textId="4BDF5BED" w:rsidR="007C082E" w:rsidRDefault="007C082E" w:rsidP="00A66CD1">
      <w:pPr>
        <w:pStyle w:val="NoSpacing"/>
        <w:ind w:left="120"/>
        <w:rPr>
          <w:rFonts w:ascii="Times New Roman" w:hAnsi="Times New Roman" w:cs="Times New Roman"/>
        </w:rPr>
      </w:pPr>
    </w:p>
    <w:p w14:paraId="420DC20A" w14:textId="23113DE8" w:rsidR="00D92B54" w:rsidRPr="00D92B54" w:rsidRDefault="008F463C" w:rsidP="00D92B54">
      <w:pPr>
        <w:pStyle w:val="NoSpacing"/>
        <w:ind w:left="120"/>
        <w:rPr>
          <w:rFonts w:ascii="Times New Roman" w:hAnsi="Times New Roman" w:cs="Times New Roman"/>
        </w:rPr>
      </w:pPr>
      <w:r>
        <w:rPr>
          <w:rFonts w:ascii="Times New Roman" w:hAnsi="Times New Roman" w:cs="Times New Roman"/>
        </w:rPr>
        <w:t>Ms.</w:t>
      </w:r>
      <w:r w:rsidR="00D92B54">
        <w:rPr>
          <w:rFonts w:ascii="Times New Roman" w:hAnsi="Times New Roman" w:cs="Times New Roman"/>
        </w:rPr>
        <w:t xml:space="preserve"> Coughlin </w:t>
      </w:r>
      <w:r w:rsidR="00D92B54" w:rsidRPr="00D92B54">
        <w:rPr>
          <w:rFonts w:ascii="Times New Roman" w:hAnsi="Times New Roman" w:cs="Times New Roman"/>
        </w:rPr>
        <w:t>inform</w:t>
      </w:r>
      <w:r w:rsidR="00D92B54">
        <w:rPr>
          <w:rFonts w:ascii="Times New Roman" w:hAnsi="Times New Roman" w:cs="Times New Roman"/>
        </w:rPr>
        <w:t xml:space="preserve">ed Board </w:t>
      </w:r>
      <w:r w:rsidR="00D92B54" w:rsidRPr="00D92B54">
        <w:rPr>
          <w:rFonts w:ascii="Times New Roman" w:hAnsi="Times New Roman" w:cs="Times New Roman"/>
        </w:rPr>
        <w:t xml:space="preserve"> that we need to file an emergency Legislative Rule to incorporate the initial license and renewal fees for the Interstate Compact.</w:t>
      </w:r>
    </w:p>
    <w:p w14:paraId="24D9C5B0" w14:textId="77777777" w:rsidR="00D92B54" w:rsidRPr="00D92B54" w:rsidRDefault="00D92B54" w:rsidP="00D92B54">
      <w:pPr>
        <w:pStyle w:val="NoSpacing"/>
        <w:ind w:left="120"/>
        <w:rPr>
          <w:rFonts w:ascii="Times New Roman" w:hAnsi="Times New Roman" w:cs="Times New Roman"/>
        </w:rPr>
      </w:pPr>
    </w:p>
    <w:p w14:paraId="5181B26D" w14:textId="4F003E68" w:rsidR="00D92B54" w:rsidRDefault="00D92B54" w:rsidP="00D92B54">
      <w:pPr>
        <w:pStyle w:val="NoSpacing"/>
        <w:ind w:left="120"/>
        <w:rPr>
          <w:rFonts w:ascii="Times New Roman" w:hAnsi="Times New Roman" w:cs="Times New Roman"/>
        </w:rPr>
      </w:pPr>
      <w:r w:rsidRPr="00D92B54">
        <w:rPr>
          <w:rFonts w:ascii="Times New Roman" w:hAnsi="Times New Roman" w:cs="Times New Roman"/>
        </w:rPr>
        <w:t>Ms. Pullins consulted with Nahale Kalfas, legal counsel for the Interstate Compact, who advised that these fees must be documented within our Legislative Rules. Furthermore, our Board counsel, Joanne Vella, has agreed that this action is necessary to ensure we remain in compliance.</w:t>
      </w:r>
    </w:p>
    <w:p w14:paraId="5766EF66" w14:textId="22FB112B" w:rsidR="00D92B54" w:rsidRDefault="00D92B54" w:rsidP="00D92B54">
      <w:pPr>
        <w:pStyle w:val="NoSpacing"/>
        <w:ind w:left="120"/>
        <w:rPr>
          <w:rFonts w:ascii="Times New Roman" w:hAnsi="Times New Roman" w:cs="Times New Roman"/>
        </w:rPr>
      </w:pPr>
    </w:p>
    <w:p w14:paraId="14CE74CB" w14:textId="6A9777FE" w:rsidR="00D92B54" w:rsidRDefault="00D92B54" w:rsidP="00D92B54">
      <w:pPr>
        <w:pStyle w:val="NoSpacing"/>
        <w:ind w:left="120"/>
        <w:rPr>
          <w:rFonts w:ascii="Times New Roman" w:hAnsi="Times New Roman" w:cs="Times New Roman"/>
        </w:rPr>
      </w:pPr>
      <w:r>
        <w:rPr>
          <w:rFonts w:ascii="Times New Roman" w:hAnsi="Times New Roman" w:cs="Times New Roman"/>
        </w:rPr>
        <w:t>Amanda Bonner made a motion to file an emergency rule. Vickie Pulli</w:t>
      </w:r>
      <w:r w:rsidR="003B1B77">
        <w:rPr>
          <w:rFonts w:ascii="Times New Roman" w:hAnsi="Times New Roman" w:cs="Times New Roman"/>
        </w:rPr>
        <w:t>ns</w:t>
      </w:r>
      <w:r>
        <w:rPr>
          <w:rFonts w:ascii="Times New Roman" w:hAnsi="Times New Roman" w:cs="Times New Roman"/>
        </w:rPr>
        <w:t xml:space="preserve"> seconded the motion. Motion carried. </w:t>
      </w:r>
    </w:p>
    <w:p w14:paraId="61637108" w14:textId="3EF43000" w:rsidR="008F463C" w:rsidRDefault="008F463C" w:rsidP="00D92B54">
      <w:pPr>
        <w:pStyle w:val="NoSpacing"/>
        <w:ind w:left="120"/>
        <w:rPr>
          <w:rFonts w:ascii="Times New Roman" w:hAnsi="Times New Roman" w:cs="Times New Roman"/>
        </w:rPr>
      </w:pPr>
    </w:p>
    <w:p w14:paraId="38E23FA6" w14:textId="16B7F6A2" w:rsidR="008F463C" w:rsidRDefault="008F463C" w:rsidP="00D92B54">
      <w:pPr>
        <w:pStyle w:val="NoSpacing"/>
        <w:ind w:left="120"/>
        <w:rPr>
          <w:rFonts w:ascii="Times New Roman" w:hAnsi="Times New Roman" w:cs="Times New Roman"/>
        </w:rPr>
      </w:pPr>
      <w:r>
        <w:rPr>
          <w:rFonts w:ascii="Times New Roman" w:hAnsi="Times New Roman" w:cs="Times New Roman"/>
        </w:rPr>
        <w:t xml:space="preserve">Ms. Coughlin informed the Board that Adair Burgess has left the Legislature and Phillip Childs will be taking her place. </w:t>
      </w:r>
    </w:p>
    <w:p w14:paraId="340828B3" w14:textId="380E256F" w:rsidR="008F463C" w:rsidRDefault="008F463C" w:rsidP="00D92B54">
      <w:pPr>
        <w:pStyle w:val="NoSpacing"/>
        <w:ind w:left="120"/>
        <w:rPr>
          <w:rFonts w:ascii="Times New Roman" w:hAnsi="Times New Roman" w:cs="Times New Roman"/>
        </w:rPr>
      </w:pPr>
    </w:p>
    <w:p w14:paraId="668B2088" w14:textId="77777777" w:rsidR="00606F90" w:rsidRDefault="00393F86" w:rsidP="00AE6632">
      <w:pPr>
        <w:pStyle w:val="NoSpacing"/>
        <w:ind w:left="120"/>
        <w:rPr>
          <w:rFonts w:ascii="Times New Roman" w:hAnsi="Times New Roman" w:cs="Times New Roman"/>
        </w:rPr>
      </w:pPr>
      <w:r>
        <w:rPr>
          <w:rFonts w:ascii="Times New Roman" w:hAnsi="Times New Roman" w:cs="Times New Roman"/>
        </w:rPr>
        <w:t>Ms. Coughlin informed the B</w:t>
      </w:r>
      <w:r w:rsidR="00606F90">
        <w:rPr>
          <w:rFonts w:ascii="Times New Roman" w:hAnsi="Times New Roman" w:cs="Times New Roman"/>
        </w:rPr>
        <w:t>oard</w:t>
      </w:r>
      <w:r>
        <w:rPr>
          <w:rFonts w:ascii="Times New Roman" w:hAnsi="Times New Roman" w:cs="Times New Roman"/>
        </w:rPr>
        <w:t xml:space="preserve"> she will working on proposed </w:t>
      </w:r>
      <w:r w:rsidR="00606F90">
        <w:rPr>
          <w:rFonts w:ascii="Times New Roman" w:hAnsi="Times New Roman" w:cs="Times New Roman"/>
        </w:rPr>
        <w:t>Legislative Rules for Speech- Language Pathology, Audiology and Hearing Aid Dealers.</w:t>
      </w:r>
      <w:r>
        <w:rPr>
          <w:rFonts w:ascii="Times New Roman" w:hAnsi="Times New Roman" w:cs="Times New Roman"/>
        </w:rPr>
        <w:t xml:space="preserve"> </w:t>
      </w:r>
    </w:p>
    <w:p w14:paraId="01FCEC93" w14:textId="77777777" w:rsidR="00606F90" w:rsidRDefault="00606F90" w:rsidP="00AE6632">
      <w:pPr>
        <w:pStyle w:val="NoSpacing"/>
        <w:ind w:left="120"/>
        <w:rPr>
          <w:rFonts w:ascii="Times New Roman" w:hAnsi="Times New Roman" w:cs="Times New Roman"/>
        </w:rPr>
      </w:pPr>
    </w:p>
    <w:p w14:paraId="44C54C3F" w14:textId="69EAC26F" w:rsidR="00393F86" w:rsidRDefault="00606F90" w:rsidP="00AE6632">
      <w:pPr>
        <w:pStyle w:val="NoSpacing"/>
        <w:ind w:left="120"/>
        <w:rPr>
          <w:rFonts w:ascii="Times New Roman" w:hAnsi="Times New Roman" w:cs="Times New Roman"/>
        </w:rPr>
      </w:pPr>
      <w:r>
        <w:rPr>
          <w:rFonts w:ascii="Times New Roman" w:hAnsi="Times New Roman" w:cs="Times New Roman"/>
        </w:rPr>
        <w:t xml:space="preserve">Ms. Coughlin </w:t>
      </w:r>
      <w:r w:rsidRPr="00606F90">
        <w:rPr>
          <w:rFonts w:ascii="Times New Roman" w:hAnsi="Times New Roman" w:cs="Times New Roman"/>
        </w:rPr>
        <w:t>consulted with Mr. Childs regarding the possibility of keeping the WV Code and Legislative rules for Speech-Language Pathology and Audiology separate from those for Hearing Aid Dealers. He indicated that he does not see any issues with this approach.</w:t>
      </w:r>
    </w:p>
    <w:p w14:paraId="6E321961" w14:textId="77777777" w:rsidR="006F232D" w:rsidRDefault="006F232D" w:rsidP="00AE6632">
      <w:pPr>
        <w:pStyle w:val="NoSpacing"/>
        <w:ind w:left="120"/>
        <w:rPr>
          <w:rFonts w:ascii="Times New Roman" w:hAnsi="Times New Roman" w:cs="Times New Roman"/>
        </w:rPr>
      </w:pPr>
    </w:p>
    <w:p w14:paraId="706B82EB" w14:textId="77777777" w:rsidR="006F232D" w:rsidRPr="006F232D" w:rsidRDefault="006F232D" w:rsidP="006F232D">
      <w:pPr>
        <w:pStyle w:val="NoSpacing"/>
        <w:ind w:left="120"/>
        <w:rPr>
          <w:rFonts w:ascii="Times New Roman" w:hAnsi="Times New Roman" w:cs="Times New Roman"/>
        </w:rPr>
      </w:pPr>
      <w:r w:rsidRPr="006F232D">
        <w:rPr>
          <w:rFonts w:ascii="Times New Roman" w:hAnsi="Times New Roman" w:cs="Times New Roman"/>
        </w:rPr>
        <w:t>Dr. Squires has informed the Board of an individual he would like to hire as an Audiology Assistant who is currently a certified medical assistant.</w:t>
      </w:r>
    </w:p>
    <w:p w14:paraId="678A73BF" w14:textId="77777777" w:rsidR="006F232D" w:rsidRPr="006F232D" w:rsidRDefault="006F232D" w:rsidP="006F232D">
      <w:pPr>
        <w:pStyle w:val="NoSpacing"/>
        <w:ind w:left="120"/>
        <w:rPr>
          <w:rFonts w:ascii="Times New Roman" w:hAnsi="Times New Roman" w:cs="Times New Roman"/>
        </w:rPr>
      </w:pPr>
    </w:p>
    <w:p w14:paraId="45874253" w14:textId="77777777" w:rsidR="006F232D" w:rsidRPr="006F232D" w:rsidRDefault="006F232D" w:rsidP="006F232D">
      <w:pPr>
        <w:pStyle w:val="NoSpacing"/>
        <w:ind w:left="120"/>
        <w:rPr>
          <w:rFonts w:ascii="Times New Roman" w:hAnsi="Times New Roman" w:cs="Times New Roman"/>
        </w:rPr>
      </w:pPr>
      <w:r w:rsidRPr="006F232D">
        <w:rPr>
          <w:rFonts w:ascii="Times New Roman" w:hAnsi="Times New Roman" w:cs="Times New Roman"/>
        </w:rPr>
        <w:t>However, WV Code 30-32-15-1 requires that an applicant possess a minimum of an associate's degree from an institution or technical training program with a program of study specifically designed to prepare the student to be a speech-language pathology or audiology assistant.</w:t>
      </w:r>
    </w:p>
    <w:p w14:paraId="25AA4E99" w14:textId="1196194E" w:rsidR="006F232D" w:rsidRDefault="006F232D" w:rsidP="00AE6632">
      <w:pPr>
        <w:pStyle w:val="NoSpacing"/>
        <w:ind w:left="120"/>
        <w:rPr>
          <w:rFonts w:ascii="Times New Roman" w:hAnsi="Times New Roman" w:cs="Times New Roman"/>
        </w:rPr>
      </w:pPr>
    </w:p>
    <w:p w14:paraId="1EE1B76E" w14:textId="77777777" w:rsidR="000336B8" w:rsidRPr="000336B8" w:rsidRDefault="000336B8" w:rsidP="000336B8">
      <w:pPr>
        <w:pStyle w:val="NoSpacing"/>
        <w:ind w:left="120"/>
        <w:rPr>
          <w:rFonts w:ascii="Times New Roman" w:hAnsi="Times New Roman" w:cs="Times New Roman"/>
        </w:rPr>
      </w:pPr>
      <w:r w:rsidRPr="000336B8">
        <w:rPr>
          <w:rFonts w:ascii="Times New Roman" w:hAnsi="Times New Roman" w:cs="Times New Roman"/>
        </w:rPr>
        <w:t>Dr. Zagarella has indicated that we need to refine our rule to be clearer regarding technical programs or specify that they must be Board-approved.</w:t>
      </w:r>
    </w:p>
    <w:p w14:paraId="5446C329" w14:textId="77777777" w:rsidR="000336B8" w:rsidRPr="000336B8" w:rsidRDefault="000336B8" w:rsidP="000336B8">
      <w:pPr>
        <w:pStyle w:val="NoSpacing"/>
        <w:ind w:left="120"/>
        <w:rPr>
          <w:rFonts w:ascii="Times New Roman" w:hAnsi="Times New Roman" w:cs="Times New Roman"/>
        </w:rPr>
      </w:pPr>
    </w:p>
    <w:p w14:paraId="39B9F1AF" w14:textId="77777777" w:rsidR="000336B8" w:rsidRPr="000336B8" w:rsidRDefault="000336B8" w:rsidP="000336B8">
      <w:pPr>
        <w:pStyle w:val="NoSpacing"/>
        <w:ind w:left="120"/>
        <w:rPr>
          <w:rFonts w:ascii="Times New Roman" w:hAnsi="Times New Roman" w:cs="Times New Roman"/>
        </w:rPr>
      </w:pPr>
      <w:r w:rsidRPr="000336B8">
        <w:rPr>
          <w:rFonts w:ascii="Times New Roman" w:hAnsi="Times New Roman" w:cs="Times New Roman"/>
        </w:rPr>
        <w:t>To assist with this, Dr. Squires will be reaching out to colleagues to identify the specific training programs completed by their Audiology Assistants. Additionally, Ms. Pullins will be contacting the Boards in Louisiana, North Carolina, and Ohio for further information.</w:t>
      </w:r>
    </w:p>
    <w:p w14:paraId="2D798EBB" w14:textId="77777777" w:rsidR="000336B8" w:rsidRPr="000336B8" w:rsidRDefault="000336B8" w:rsidP="000336B8">
      <w:pPr>
        <w:pStyle w:val="NoSpacing"/>
        <w:ind w:left="120"/>
        <w:rPr>
          <w:rFonts w:ascii="Times New Roman" w:hAnsi="Times New Roman" w:cs="Times New Roman"/>
        </w:rPr>
      </w:pPr>
    </w:p>
    <w:p w14:paraId="2B6572B4" w14:textId="3A4BBF02" w:rsidR="000336B8" w:rsidRDefault="000336B8" w:rsidP="000336B8">
      <w:pPr>
        <w:pStyle w:val="NoSpacing"/>
        <w:ind w:left="120"/>
        <w:rPr>
          <w:rFonts w:ascii="Times New Roman" w:hAnsi="Times New Roman" w:cs="Times New Roman"/>
        </w:rPr>
      </w:pPr>
      <w:r>
        <w:rPr>
          <w:rFonts w:ascii="Times New Roman" w:hAnsi="Times New Roman" w:cs="Times New Roman"/>
        </w:rPr>
        <w:t>Amber requested to</w:t>
      </w:r>
      <w:r w:rsidRPr="000336B8">
        <w:rPr>
          <w:rFonts w:ascii="Times New Roman" w:hAnsi="Times New Roman" w:cs="Times New Roman"/>
        </w:rPr>
        <w:t xml:space="preserve"> share any findings from other states or colleagues regarding Audiology Assistant programs with </w:t>
      </w:r>
      <w:r>
        <w:rPr>
          <w:rFonts w:ascii="Times New Roman" w:hAnsi="Times New Roman" w:cs="Times New Roman"/>
        </w:rPr>
        <w:t>the Board</w:t>
      </w:r>
      <w:r w:rsidRPr="000336B8">
        <w:rPr>
          <w:rFonts w:ascii="Times New Roman" w:hAnsi="Times New Roman" w:cs="Times New Roman"/>
        </w:rPr>
        <w:t xml:space="preserve"> so that we can proceed with updating the rule.</w:t>
      </w:r>
    </w:p>
    <w:p w14:paraId="06EB7A36" w14:textId="44DBB251" w:rsidR="000336B8" w:rsidRDefault="000336B8" w:rsidP="000336B8">
      <w:pPr>
        <w:pStyle w:val="NoSpacing"/>
        <w:ind w:left="120"/>
        <w:rPr>
          <w:rFonts w:ascii="Times New Roman" w:hAnsi="Times New Roman" w:cs="Times New Roman"/>
        </w:rPr>
      </w:pPr>
    </w:p>
    <w:p w14:paraId="3B54B25B" w14:textId="4FE33AB1" w:rsidR="001C26CF" w:rsidRDefault="001C26CF" w:rsidP="000336B8">
      <w:pPr>
        <w:pStyle w:val="NoSpacing"/>
        <w:ind w:left="120"/>
        <w:rPr>
          <w:rFonts w:ascii="Times New Roman" w:hAnsi="Times New Roman" w:cs="Times New Roman"/>
        </w:rPr>
      </w:pPr>
      <w:r>
        <w:rPr>
          <w:rFonts w:ascii="Times New Roman" w:hAnsi="Times New Roman" w:cs="Times New Roman"/>
        </w:rPr>
        <w:t xml:space="preserve">Dr. Squires made a motion to go into Executive Session. Amanda Bonner seconded the motion. Motion carried. </w:t>
      </w:r>
    </w:p>
    <w:p w14:paraId="5B4F75F6" w14:textId="77777777" w:rsidR="003B1B77" w:rsidRDefault="003B1B77" w:rsidP="000336B8">
      <w:pPr>
        <w:pStyle w:val="NoSpacing"/>
        <w:ind w:left="120"/>
        <w:rPr>
          <w:rFonts w:ascii="Times New Roman" w:hAnsi="Times New Roman" w:cs="Times New Roman"/>
        </w:rPr>
      </w:pPr>
    </w:p>
    <w:p w14:paraId="38CD35E7" w14:textId="711564C3" w:rsidR="004D5739" w:rsidRDefault="003F7585" w:rsidP="000336B8">
      <w:pPr>
        <w:pStyle w:val="NoSpacing"/>
        <w:ind w:left="120"/>
        <w:rPr>
          <w:rFonts w:ascii="Times New Roman" w:hAnsi="Times New Roman" w:cs="Times New Roman"/>
        </w:rPr>
      </w:pPr>
      <w:r>
        <w:rPr>
          <w:rFonts w:ascii="Times New Roman" w:hAnsi="Times New Roman" w:cs="Times New Roman"/>
        </w:rPr>
        <w:t xml:space="preserve">Dr. Zagarella made a motion to come out of Executive Session. Dr. Squires seconded the </w:t>
      </w:r>
      <w:r w:rsidR="004B211A">
        <w:rPr>
          <w:rFonts w:ascii="Times New Roman" w:hAnsi="Times New Roman" w:cs="Times New Roman"/>
        </w:rPr>
        <w:t xml:space="preserve">motion. Motion carried. </w:t>
      </w:r>
    </w:p>
    <w:p w14:paraId="5CC76E18" w14:textId="69D7863A" w:rsidR="00B001B9" w:rsidRDefault="00B001B9" w:rsidP="000336B8">
      <w:pPr>
        <w:pStyle w:val="NoSpacing"/>
        <w:ind w:left="120"/>
        <w:rPr>
          <w:rFonts w:ascii="Times New Roman" w:hAnsi="Times New Roman" w:cs="Times New Roman"/>
        </w:rPr>
      </w:pPr>
    </w:p>
    <w:p w14:paraId="4BFEDF94" w14:textId="635E5C49" w:rsidR="004B211A" w:rsidRDefault="00B001B9" w:rsidP="000336B8">
      <w:pPr>
        <w:pStyle w:val="NoSpacing"/>
        <w:ind w:left="120"/>
        <w:rPr>
          <w:rFonts w:ascii="Times New Roman" w:hAnsi="Times New Roman" w:cs="Times New Roman"/>
        </w:rPr>
      </w:pPr>
      <w:r w:rsidRPr="00B001B9">
        <w:rPr>
          <w:rFonts w:ascii="Times New Roman" w:hAnsi="Times New Roman" w:cs="Times New Roman"/>
        </w:rPr>
        <w:t>Complaint #6 has been dismissed. The consumer received a full refund for the hearing aids she purchased, resolving the matter.</w:t>
      </w:r>
    </w:p>
    <w:p w14:paraId="360743FF" w14:textId="77777777" w:rsidR="00B001B9" w:rsidRDefault="00B001B9" w:rsidP="000336B8">
      <w:pPr>
        <w:pStyle w:val="NoSpacing"/>
        <w:ind w:left="120"/>
        <w:rPr>
          <w:rFonts w:ascii="Times New Roman" w:hAnsi="Times New Roman" w:cs="Times New Roman"/>
        </w:rPr>
      </w:pPr>
    </w:p>
    <w:p w14:paraId="084E8EBE" w14:textId="122F4665" w:rsidR="004B211A" w:rsidRDefault="004B211A" w:rsidP="000336B8">
      <w:pPr>
        <w:pStyle w:val="NoSpacing"/>
        <w:ind w:left="120"/>
        <w:rPr>
          <w:rFonts w:ascii="Times New Roman" w:hAnsi="Times New Roman" w:cs="Times New Roman"/>
        </w:rPr>
      </w:pPr>
      <w:r w:rsidRPr="004B211A">
        <w:rPr>
          <w:rFonts w:ascii="Times New Roman" w:hAnsi="Times New Roman" w:cs="Times New Roman"/>
        </w:rPr>
        <w:t>Vickie Pullins moved to conduct further investigation into the company involved in complaint #7. The motion was seconded by Heather Waselchalk</w:t>
      </w:r>
      <w:r>
        <w:rPr>
          <w:rFonts w:ascii="Times New Roman" w:hAnsi="Times New Roman" w:cs="Times New Roman"/>
        </w:rPr>
        <w:t xml:space="preserve">. Motion </w:t>
      </w:r>
      <w:r w:rsidRPr="004B211A">
        <w:rPr>
          <w:rFonts w:ascii="Times New Roman" w:hAnsi="Times New Roman" w:cs="Times New Roman"/>
        </w:rPr>
        <w:t>carried.</w:t>
      </w:r>
    </w:p>
    <w:p w14:paraId="67B26BDB" w14:textId="77777777" w:rsidR="004B211A" w:rsidRDefault="004B211A" w:rsidP="000336B8">
      <w:pPr>
        <w:pStyle w:val="NoSpacing"/>
        <w:ind w:left="120"/>
        <w:rPr>
          <w:rFonts w:ascii="Times New Roman" w:hAnsi="Times New Roman" w:cs="Times New Roman"/>
        </w:rPr>
      </w:pPr>
    </w:p>
    <w:p w14:paraId="455E098F" w14:textId="512AD51F" w:rsidR="004B211A" w:rsidRDefault="004B211A" w:rsidP="000336B8">
      <w:pPr>
        <w:pStyle w:val="NoSpacing"/>
        <w:ind w:left="120"/>
        <w:rPr>
          <w:rFonts w:ascii="Times New Roman" w:hAnsi="Times New Roman" w:cs="Times New Roman"/>
        </w:rPr>
      </w:pPr>
      <w:r w:rsidRPr="004B211A">
        <w:rPr>
          <w:rFonts w:ascii="Times New Roman" w:hAnsi="Times New Roman" w:cs="Times New Roman"/>
        </w:rPr>
        <w:t>Dr. Squires moved to open the complaints received from the Attorney General’s office. The motion was seconded by Ruth Rowan</w:t>
      </w:r>
      <w:r>
        <w:rPr>
          <w:rFonts w:ascii="Times New Roman" w:hAnsi="Times New Roman" w:cs="Times New Roman"/>
        </w:rPr>
        <w:t>. Motion</w:t>
      </w:r>
      <w:r w:rsidRPr="004B211A">
        <w:rPr>
          <w:rFonts w:ascii="Times New Roman" w:hAnsi="Times New Roman" w:cs="Times New Roman"/>
        </w:rPr>
        <w:t xml:space="preserve"> carried.</w:t>
      </w:r>
    </w:p>
    <w:p w14:paraId="48ED4F36" w14:textId="5304A8A7" w:rsidR="004B211A" w:rsidRDefault="004B211A" w:rsidP="000336B8">
      <w:pPr>
        <w:pStyle w:val="NoSpacing"/>
        <w:ind w:left="120"/>
        <w:rPr>
          <w:rFonts w:ascii="Times New Roman" w:hAnsi="Times New Roman" w:cs="Times New Roman"/>
        </w:rPr>
      </w:pPr>
    </w:p>
    <w:p w14:paraId="74C6E6EE" w14:textId="3A0456DC" w:rsidR="004B211A" w:rsidRDefault="004B211A" w:rsidP="000336B8">
      <w:pPr>
        <w:pStyle w:val="NoSpacing"/>
        <w:ind w:left="120"/>
        <w:rPr>
          <w:rFonts w:ascii="Times New Roman" w:hAnsi="Times New Roman" w:cs="Times New Roman"/>
        </w:rPr>
      </w:pPr>
      <w:r>
        <w:rPr>
          <w:rFonts w:ascii="Times New Roman" w:hAnsi="Times New Roman" w:cs="Times New Roman"/>
        </w:rPr>
        <w:t xml:space="preserve">Ms. Pullins made a motion to adjourn. Ruth Rowan seconded the motion. Motion carried. </w:t>
      </w:r>
    </w:p>
    <w:p w14:paraId="4C710ADE" w14:textId="77777777" w:rsidR="001C26CF" w:rsidRDefault="001C26CF" w:rsidP="000336B8">
      <w:pPr>
        <w:pStyle w:val="NoSpacing"/>
        <w:ind w:left="120"/>
        <w:rPr>
          <w:rFonts w:ascii="Times New Roman" w:hAnsi="Times New Roman" w:cs="Times New Roman"/>
        </w:rPr>
      </w:pPr>
    </w:p>
    <w:p w14:paraId="531FD122" w14:textId="77777777" w:rsidR="000336B8" w:rsidRPr="000336B8" w:rsidRDefault="000336B8" w:rsidP="000336B8">
      <w:pPr>
        <w:pStyle w:val="NoSpacing"/>
        <w:ind w:left="120"/>
        <w:rPr>
          <w:rFonts w:ascii="Times New Roman" w:hAnsi="Times New Roman" w:cs="Times New Roman"/>
        </w:rPr>
      </w:pPr>
    </w:p>
    <w:p w14:paraId="46557105" w14:textId="77777777" w:rsidR="006F232D" w:rsidRDefault="006F232D" w:rsidP="00AE6632">
      <w:pPr>
        <w:pStyle w:val="NoSpacing"/>
        <w:ind w:left="120"/>
        <w:rPr>
          <w:rFonts w:ascii="Times New Roman" w:hAnsi="Times New Roman" w:cs="Times New Roman"/>
        </w:rPr>
      </w:pPr>
    </w:p>
    <w:p w14:paraId="19395C37" w14:textId="113A9225" w:rsidR="00FB38C9" w:rsidRDefault="00FB38C9" w:rsidP="00606F90">
      <w:pPr>
        <w:pStyle w:val="NoSpacing"/>
        <w:ind w:left="120"/>
        <w:rPr>
          <w:rFonts w:ascii="Times New Roman" w:hAnsi="Times New Roman" w:cs="Times New Roman"/>
        </w:rPr>
      </w:pPr>
    </w:p>
    <w:p w14:paraId="08E9CBDC" w14:textId="77777777" w:rsidR="00AE0F01" w:rsidRDefault="00AE0F01" w:rsidP="00AE0F01">
      <w:pPr>
        <w:pStyle w:val="NoSpacing"/>
        <w:ind w:left="120"/>
        <w:rPr>
          <w:rFonts w:ascii="Times New Roman" w:hAnsi="Times New Roman" w:cs="Times New Roman"/>
        </w:rPr>
      </w:pPr>
    </w:p>
    <w:p w14:paraId="32E6E8ED" w14:textId="5F82923B" w:rsidR="000E42C0" w:rsidRDefault="000E42C0" w:rsidP="00AE6632">
      <w:pPr>
        <w:pStyle w:val="NoSpacing"/>
        <w:ind w:left="120"/>
        <w:rPr>
          <w:rFonts w:ascii="Times New Roman" w:hAnsi="Times New Roman" w:cs="Times New Roman"/>
        </w:rPr>
      </w:pPr>
    </w:p>
    <w:p w14:paraId="54F5DC0A" w14:textId="7B81D573" w:rsidR="00DC60B3" w:rsidRDefault="0085035D" w:rsidP="0085035D">
      <w:pPr>
        <w:ind w:hanging="90"/>
        <w:rPr>
          <w:rFonts w:ascii="Times New Roman"/>
          <w:sz w:val="30"/>
        </w:rPr>
      </w:pPr>
      <w:r>
        <w:rPr>
          <w:rFonts w:ascii="Times New Roman" w:hAnsi="Times New Roman" w:cs="Times New Roman"/>
        </w:rPr>
        <w:t xml:space="preserve"> </w:t>
      </w:r>
    </w:p>
    <w:p w14:paraId="77074445" w14:textId="4A4A860D" w:rsidR="00DC60B3" w:rsidRDefault="00C44677">
      <w:pPr>
        <w:pStyle w:val="BodyText"/>
        <w:spacing w:before="1"/>
        <w:ind w:left="120"/>
        <w:rPr>
          <w:rFonts w:ascii="Times New Roman"/>
        </w:rPr>
      </w:pPr>
      <w:r>
        <w:rPr>
          <w:noProof/>
        </w:rPr>
        <w:drawing>
          <wp:anchor distT="0" distB="0" distL="0" distR="0" simplePos="0" relativeHeight="251659264" behindDoc="0" locked="0" layoutInCell="1" allowOverlap="1" wp14:anchorId="69E1E8E9" wp14:editId="28DDFCFB">
            <wp:simplePos x="0" y="0"/>
            <wp:positionH relativeFrom="page">
              <wp:posOffset>866775</wp:posOffset>
            </wp:positionH>
            <wp:positionV relativeFrom="paragraph">
              <wp:posOffset>22225</wp:posOffset>
            </wp:positionV>
            <wp:extent cx="1650311" cy="584210"/>
            <wp:effectExtent l="0" t="0" r="0" b="0"/>
            <wp:wrapNone/>
            <wp:docPr id="17"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Shape&#10;&#10;Description automatically generated with medium confidence"/>
                    <pic:cNvPicPr/>
                  </pic:nvPicPr>
                  <pic:blipFill>
                    <a:blip r:embed="rId8" cstate="print"/>
                    <a:stretch>
                      <a:fillRect/>
                    </a:stretch>
                  </pic:blipFill>
                  <pic:spPr>
                    <a:xfrm>
                      <a:off x="0" y="0"/>
                      <a:ext cx="1650311" cy="584210"/>
                    </a:xfrm>
                    <a:prstGeom prst="rect">
                      <a:avLst/>
                    </a:prstGeom>
                  </pic:spPr>
                </pic:pic>
              </a:graphicData>
            </a:graphic>
          </wp:anchor>
        </w:drawing>
      </w:r>
      <w:r w:rsidR="00DF04CF">
        <w:rPr>
          <w:rFonts w:ascii="Times New Roman"/>
        </w:rPr>
        <w:t>Respectfully</w:t>
      </w:r>
      <w:r w:rsidR="00DF04CF">
        <w:rPr>
          <w:rFonts w:ascii="Times New Roman"/>
          <w:spacing w:val="-7"/>
        </w:rPr>
        <w:t xml:space="preserve"> </w:t>
      </w:r>
      <w:r w:rsidR="00DF04CF">
        <w:rPr>
          <w:rFonts w:ascii="Times New Roman"/>
          <w:spacing w:val="-2"/>
        </w:rPr>
        <w:t>submitted,</w:t>
      </w:r>
    </w:p>
    <w:p w14:paraId="6CD306B2" w14:textId="6BBA96A3" w:rsidR="00DC60B3" w:rsidRDefault="00DC60B3">
      <w:pPr>
        <w:pStyle w:val="BodyText"/>
        <w:rPr>
          <w:rFonts w:ascii="Times New Roman"/>
          <w:sz w:val="24"/>
        </w:rPr>
      </w:pPr>
    </w:p>
    <w:p w14:paraId="576314C5" w14:textId="41B14FAD" w:rsidR="00FD385C" w:rsidRDefault="00FD385C">
      <w:pPr>
        <w:pStyle w:val="BodyText"/>
        <w:rPr>
          <w:rFonts w:ascii="Times New Roman"/>
          <w:sz w:val="24"/>
        </w:rPr>
      </w:pPr>
    </w:p>
    <w:p w14:paraId="33F62270" w14:textId="77777777" w:rsidR="00FD385C" w:rsidRPr="001E33C7" w:rsidRDefault="00FD385C" w:rsidP="00FD385C">
      <w:pPr>
        <w:rPr>
          <w:rFonts w:ascii="Times New Roman" w:eastAsia="Times New Roman" w:hAnsi="Times New Roman" w:cs="Times New Roman"/>
          <w:szCs w:val="28"/>
        </w:rPr>
      </w:pPr>
    </w:p>
    <w:p w14:paraId="39437BA2" w14:textId="1C0479C0" w:rsidR="00FD385C"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Pamela Coughlin</w:t>
      </w:r>
      <w:r w:rsidRPr="001E33C7">
        <w:rPr>
          <w:rFonts w:ascii="Times New Roman" w:eastAsia="Times New Roman" w:hAnsi="Times New Roman" w:cs="Times New Roman"/>
          <w:szCs w:val="28"/>
        </w:rPr>
        <w:t xml:space="preserve">, </w:t>
      </w:r>
      <w:r>
        <w:rPr>
          <w:rFonts w:ascii="Times New Roman" w:eastAsia="Times New Roman" w:hAnsi="Times New Roman" w:cs="Times New Roman"/>
          <w:szCs w:val="28"/>
        </w:rPr>
        <w:t>Executive Director</w:t>
      </w:r>
    </w:p>
    <w:p w14:paraId="72BF7DF5" w14:textId="686F7D50" w:rsidR="00FD385C" w:rsidRPr="001E33C7"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for</w:t>
      </w:r>
    </w:p>
    <w:p w14:paraId="6CEACF63" w14:textId="409F56D6" w:rsidR="00FD385C" w:rsidRPr="001E33C7"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Amber Settles</w:t>
      </w:r>
      <w:r w:rsidRPr="001E33C7">
        <w:rPr>
          <w:rFonts w:ascii="Times New Roman" w:eastAsia="Times New Roman" w:hAnsi="Times New Roman" w:cs="Times New Roman"/>
          <w:szCs w:val="28"/>
        </w:rPr>
        <w:t>, Board Secretary</w:t>
      </w:r>
    </w:p>
    <w:p w14:paraId="758237E9" w14:textId="77777777" w:rsidR="00FD385C" w:rsidRDefault="00FD385C">
      <w:pPr>
        <w:pStyle w:val="BodyText"/>
        <w:rPr>
          <w:rFonts w:ascii="Times New Roman"/>
          <w:sz w:val="24"/>
        </w:rPr>
      </w:pPr>
    </w:p>
    <w:sectPr w:rsidR="00FD385C">
      <w:footerReference w:type="default" r:id="rId9"/>
      <w:pgSz w:w="12240" w:h="15840"/>
      <w:pgMar w:top="1400" w:right="136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0DC6A" w14:textId="77777777" w:rsidR="00DD39BD" w:rsidRDefault="00DD39BD">
      <w:r>
        <w:separator/>
      </w:r>
    </w:p>
  </w:endnote>
  <w:endnote w:type="continuationSeparator" w:id="0">
    <w:p w14:paraId="6ABACA54" w14:textId="77777777" w:rsidR="00DD39BD" w:rsidRDefault="00DD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47646" w14:textId="35C6FA2A" w:rsidR="00DC60B3" w:rsidRDefault="000159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7CAD5D0" wp14:editId="1DED5AF4">
              <wp:simplePos x="0" y="0"/>
              <wp:positionH relativeFrom="page">
                <wp:posOffset>6750050</wp:posOffset>
              </wp:positionH>
              <wp:positionV relativeFrom="page">
                <wp:posOffset>9274810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AD5D0" id="_x0000_t202" coordsize="21600,21600" o:spt="202" path="m,l,21600r21600,l21600,xe">
              <v:stroke joinstyle="miter"/>
              <v:path gradientshapeok="t" o:connecttype="rect"/>
            </v:shapetype>
            <v:shape id="docshape1" o:spid="_x0000_s1026" type="#_x0000_t202" style="position:absolute;margin-left:531.5pt;margin-top:730.3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" filled="f" stroked="f">
              <v:textbox inset="0,0,0,0">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09C5D" w14:textId="77777777" w:rsidR="00DD39BD" w:rsidRDefault="00DD39BD">
      <w:r>
        <w:separator/>
      </w:r>
    </w:p>
  </w:footnote>
  <w:footnote w:type="continuationSeparator" w:id="0">
    <w:p w14:paraId="2B6D3F84" w14:textId="77777777" w:rsidR="00DD39BD" w:rsidRDefault="00DD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E3BE3"/>
    <w:multiLevelType w:val="hybridMultilevel"/>
    <w:tmpl w:val="77AC75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51C359B6"/>
    <w:multiLevelType w:val="hybridMultilevel"/>
    <w:tmpl w:val="D7C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366ED"/>
    <w:multiLevelType w:val="hybridMultilevel"/>
    <w:tmpl w:val="D8BE6B9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B3"/>
    <w:rsid w:val="00015590"/>
    <w:rsid w:val="0001591C"/>
    <w:rsid w:val="000336B8"/>
    <w:rsid w:val="000417C1"/>
    <w:rsid w:val="00071CF5"/>
    <w:rsid w:val="00072603"/>
    <w:rsid w:val="000729E7"/>
    <w:rsid w:val="00074165"/>
    <w:rsid w:val="00076A54"/>
    <w:rsid w:val="00083304"/>
    <w:rsid w:val="00085AE9"/>
    <w:rsid w:val="00095CC2"/>
    <w:rsid w:val="000A362F"/>
    <w:rsid w:val="000A42CD"/>
    <w:rsid w:val="000A50A1"/>
    <w:rsid w:val="000A68E8"/>
    <w:rsid w:val="000C4F77"/>
    <w:rsid w:val="000D513E"/>
    <w:rsid w:val="000E42C0"/>
    <w:rsid w:val="000F7F1C"/>
    <w:rsid w:val="0010620A"/>
    <w:rsid w:val="001324DE"/>
    <w:rsid w:val="00135E92"/>
    <w:rsid w:val="00136E79"/>
    <w:rsid w:val="00140F11"/>
    <w:rsid w:val="001440AC"/>
    <w:rsid w:val="00145671"/>
    <w:rsid w:val="001469E2"/>
    <w:rsid w:val="00150832"/>
    <w:rsid w:val="0016148B"/>
    <w:rsid w:val="00164900"/>
    <w:rsid w:val="0018240A"/>
    <w:rsid w:val="00191B79"/>
    <w:rsid w:val="0019292C"/>
    <w:rsid w:val="001A023E"/>
    <w:rsid w:val="001B3F7E"/>
    <w:rsid w:val="001B6307"/>
    <w:rsid w:val="001C1138"/>
    <w:rsid w:val="001C26CF"/>
    <w:rsid w:val="001D0F2A"/>
    <w:rsid w:val="001D1722"/>
    <w:rsid w:val="001D3B08"/>
    <w:rsid w:val="001E14F4"/>
    <w:rsid w:val="00203D05"/>
    <w:rsid w:val="00211ED9"/>
    <w:rsid w:val="00214111"/>
    <w:rsid w:val="00230232"/>
    <w:rsid w:val="00237825"/>
    <w:rsid w:val="002416EF"/>
    <w:rsid w:val="0024334A"/>
    <w:rsid w:val="00246EF9"/>
    <w:rsid w:val="002507FB"/>
    <w:rsid w:val="00254CDE"/>
    <w:rsid w:val="00255E08"/>
    <w:rsid w:val="002578A5"/>
    <w:rsid w:val="00267C7F"/>
    <w:rsid w:val="00267CD0"/>
    <w:rsid w:val="00274B1A"/>
    <w:rsid w:val="0028558D"/>
    <w:rsid w:val="0029114F"/>
    <w:rsid w:val="002A472F"/>
    <w:rsid w:val="002B2316"/>
    <w:rsid w:val="002B3194"/>
    <w:rsid w:val="002B35EE"/>
    <w:rsid w:val="00311B76"/>
    <w:rsid w:val="00323854"/>
    <w:rsid w:val="003411B1"/>
    <w:rsid w:val="0034209C"/>
    <w:rsid w:val="0034297E"/>
    <w:rsid w:val="00346FE0"/>
    <w:rsid w:val="003470E3"/>
    <w:rsid w:val="003511BA"/>
    <w:rsid w:val="003531A7"/>
    <w:rsid w:val="00367791"/>
    <w:rsid w:val="00387E84"/>
    <w:rsid w:val="00393F86"/>
    <w:rsid w:val="003A0370"/>
    <w:rsid w:val="003A4102"/>
    <w:rsid w:val="003A5525"/>
    <w:rsid w:val="003B1B77"/>
    <w:rsid w:val="003C2239"/>
    <w:rsid w:val="003C2716"/>
    <w:rsid w:val="003C286C"/>
    <w:rsid w:val="003E5A59"/>
    <w:rsid w:val="003F7585"/>
    <w:rsid w:val="00401A57"/>
    <w:rsid w:val="00405AB3"/>
    <w:rsid w:val="0041120D"/>
    <w:rsid w:val="00411EB9"/>
    <w:rsid w:val="0045563B"/>
    <w:rsid w:val="00463FEF"/>
    <w:rsid w:val="00472DC6"/>
    <w:rsid w:val="004A5C17"/>
    <w:rsid w:val="004B211A"/>
    <w:rsid w:val="004B5ABB"/>
    <w:rsid w:val="004D5739"/>
    <w:rsid w:val="004F6AC5"/>
    <w:rsid w:val="00500EC0"/>
    <w:rsid w:val="0051030A"/>
    <w:rsid w:val="00510A6B"/>
    <w:rsid w:val="00524F64"/>
    <w:rsid w:val="005309F4"/>
    <w:rsid w:val="00533A72"/>
    <w:rsid w:val="00552BA0"/>
    <w:rsid w:val="00560736"/>
    <w:rsid w:val="005644DD"/>
    <w:rsid w:val="00567B7D"/>
    <w:rsid w:val="0057269F"/>
    <w:rsid w:val="0057606B"/>
    <w:rsid w:val="0059475F"/>
    <w:rsid w:val="00594BDD"/>
    <w:rsid w:val="005A0721"/>
    <w:rsid w:val="005A6585"/>
    <w:rsid w:val="005B586C"/>
    <w:rsid w:val="005C605E"/>
    <w:rsid w:val="005D2B46"/>
    <w:rsid w:val="005F01DE"/>
    <w:rsid w:val="005F7823"/>
    <w:rsid w:val="00606F90"/>
    <w:rsid w:val="0061727E"/>
    <w:rsid w:val="006346EE"/>
    <w:rsid w:val="00653ECA"/>
    <w:rsid w:val="0066533A"/>
    <w:rsid w:val="0068347C"/>
    <w:rsid w:val="00697B3C"/>
    <w:rsid w:val="006A48F0"/>
    <w:rsid w:val="006A5354"/>
    <w:rsid w:val="006B23D1"/>
    <w:rsid w:val="006B35DB"/>
    <w:rsid w:val="006C13A9"/>
    <w:rsid w:val="006C53C8"/>
    <w:rsid w:val="006F232D"/>
    <w:rsid w:val="006F2A5D"/>
    <w:rsid w:val="00700E89"/>
    <w:rsid w:val="00712F01"/>
    <w:rsid w:val="00716584"/>
    <w:rsid w:val="00745024"/>
    <w:rsid w:val="00760580"/>
    <w:rsid w:val="00760D54"/>
    <w:rsid w:val="00776E30"/>
    <w:rsid w:val="00782BA5"/>
    <w:rsid w:val="0078440B"/>
    <w:rsid w:val="007900B0"/>
    <w:rsid w:val="00791B90"/>
    <w:rsid w:val="007B66B1"/>
    <w:rsid w:val="007C082E"/>
    <w:rsid w:val="007C25BC"/>
    <w:rsid w:val="007C7C12"/>
    <w:rsid w:val="007D4738"/>
    <w:rsid w:val="007E0249"/>
    <w:rsid w:val="007E2C47"/>
    <w:rsid w:val="007E4405"/>
    <w:rsid w:val="007F2B08"/>
    <w:rsid w:val="00820EBC"/>
    <w:rsid w:val="00831919"/>
    <w:rsid w:val="008345A5"/>
    <w:rsid w:val="00844385"/>
    <w:rsid w:val="0085035D"/>
    <w:rsid w:val="00860BB2"/>
    <w:rsid w:val="0087340F"/>
    <w:rsid w:val="00890DD1"/>
    <w:rsid w:val="0089238D"/>
    <w:rsid w:val="008946D2"/>
    <w:rsid w:val="00897AFE"/>
    <w:rsid w:val="008A0FBD"/>
    <w:rsid w:val="008A2F73"/>
    <w:rsid w:val="008C172E"/>
    <w:rsid w:val="008E2D2E"/>
    <w:rsid w:val="008F463C"/>
    <w:rsid w:val="00907416"/>
    <w:rsid w:val="00910DA5"/>
    <w:rsid w:val="009148AA"/>
    <w:rsid w:val="009239B3"/>
    <w:rsid w:val="00925BD8"/>
    <w:rsid w:val="00933056"/>
    <w:rsid w:val="009478BA"/>
    <w:rsid w:val="00947B4A"/>
    <w:rsid w:val="0095313C"/>
    <w:rsid w:val="00954E25"/>
    <w:rsid w:val="0096674A"/>
    <w:rsid w:val="0097695E"/>
    <w:rsid w:val="00976A39"/>
    <w:rsid w:val="009820E2"/>
    <w:rsid w:val="0099590D"/>
    <w:rsid w:val="009B5F99"/>
    <w:rsid w:val="009C7D86"/>
    <w:rsid w:val="009D1A54"/>
    <w:rsid w:val="009D5D05"/>
    <w:rsid w:val="009D74F7"/>
    <w:rsid w:val="009E7A13"/>
    <w:rsid w:val="00A000CC"/>
    <w:rsid w:val="00A027EF"/>
    <w:rsid w:val="00A03591"/>
    <w:rsid w:val="00A04E1B"/>
    <w:rsid w:val="00A11021"/>
    <w:rsid w:val="00A135BD"/>
    <w:rsid w:val="00A176AD"/>
    <w:rsid w:val="00A23ED2"/>
    <w:rsid w:val="00A34FD1"/>
    <w:rsid w:val="00A3782C"/>
    <w:rsid w:val="00A4518F"/>
    <w:rsid w:val="00A53FED"/>
    <w:rsid w:val="00A57C15"/>
    <w:rsid w:val="00A66CD1"/>
    <w:rsid w:val="00A763DF"/>
    <w:rsid w:val="00A81B18"/>
    <w:rsid w:val="00A9108A"/>
    <w:rsid w:val="00AA41CB"/>
    <w:rsid w:val="00AB20B8"/>
    <w:rsid w:val="00AB781E"/>
    <w:rsid w:val="00AB7D39"/>
    <w:rsid w:val="00AC0360"/>
    <w:rsid w:val="00AE0F01"/>
    <w:rsid w:val="00AE1549"/>
    <w:rsid w:val="00AE6632"/>
    <w:rsid w:val="00AF231A"/>
    <w:rsid w:val="00AF4ECC"/>
    <w:rsid w:val="00B001B9"/>
    <w:rsid w:val="00B05593"/>
    <w:rsid w:val="00B119FF"/>
    <w:rsid w:val="00B1458A"/>
    <w:rsid w:val="00B51E61"/>
    <w:rsid w:val="00B6001D"/>
    <w:rsid w:val="00B70E1B"/>
    <w:rsid w:val="00B71F7F"/>
    <w:rsid w:val="00B836D7"/>
    <w:rsid w:val="00B97AFA"/>
    <w:rsid w:val="00BB70FC"/>
    <w:rsid w:val="00BC034D"/>
    <w:rsid w:val="00BC49C4"/>
    <w:rsid w:val="00BF50C8"/>
    <w:rsid w:val="00C14DE6"/>
    <w:rsid w:val="00C158CC"/>
    <w:rsid w:val="00C312E3"/>
    <w:rsid w:val="00C32AE8"/>
    <w:rsid w:val="00C43B71"/>
    <w:rsid w:val="00C44677"/>
    <w:rsid w:val="00C44D19"/>
    <w:rsid w:val="00C65981"/>
    <w:rsid w:val="00C67869"/>
    <w:rsid w:val="00C76697"/>
    <w:rsid w:val="00C82E97"/>
    <w:rsid w:val="00C84012"/>
    <w:rsid w:val="00CA1B7B"/>
    <w:rsid w:val="00CA64A3"/>
    <w:rsid w:val="00CC4281"/>
    <w:rsid w:val="00CE57DD"/>
    <w:rsid w:val="00CF244F"/>
    <w:rsid w:val="00D14F3E"/>
    <w:rsid w:val="00D20262"/>
    <w:rsid w:val="00D3268D"/>
    <w:rsid w:val="00D364C3"/>
    <w:rsid w:val="00D41626"/>
    <w:rsid w:val="00D545BB"/>
    <w:rsid w:val="00D65691"/>
    <w:rsid w:val="00D7096A"/>
    <w:rsid w:val="00D8200B"/>
    <w:rsid w:val="00D92B54"/>
    <w:rsid w:val="00DB3627"/>
    <w:rsid w:val="00DB5B55"/>
    <w:rsid w:val="00DC39E2"/>
    <w:rsid w:val="00DC3ED7"/>
    <w:rsid w:val="00DC60B3"/>
    <w:rsid w:val="00DC6796"/>
    <w:rsid w:val="00DD098B"/>
    <w:rsid w:val="00DD39BD"/>
    <w:rsid w:val="00DD3D99"/>
    <w:rsid w:val="00DD6E1B"/>
    <w:rsid w:val="00DF04CF"/>
    <w:rsid w:val="00E00D13"/>
    <w:rsid w:val="00E058F6"/>
    <w:rsid w:val="00E133A3"/>
    <w:rsid w:val="00E14E33"/>
    <w:rsid w:val="00E224D5"/>
    <w:rsid w:val="00E33482"/>
    <w:rsid w:val="00E348D5"/>
    <w:rsid w:val="00E37E1A"/>
    <w:rsid w:val="00E4555B"/>
    <w:rsid w:val="00E5341B"/>
    <w:rsid w:val="00E95D5D"/>
    <w:rsid w:val="00EA0D2E"/>
    <w:rsid w:val="00EA6942"/>
    <w:rsid w:val="00EB451A"/>
    <w:rsid w:val="00EC7EAA"/>
    <w:rsid w:val="00ED37F9"/>
    <w:rsid w:val="00EE1EB8"/>
    <w:rsid w:val="00EF1B2F"/>
    <w:rsid w:val="00F171E8"/>
    <w:rsid w:val="00F2353A"/>
    <w:rsid w:val="00F4167C"/>
    <w:rsid w:val="00F417A5"/>
    <w:rsid w:val="00F43225"/>
    <w:rsid w:val="00F4340F"/>
    <w:rsid w:val="00F440AE"/>
    <w:rsid w:val="00F514F1"/>
    <w:rsid w:val="00F60792"/>
    <w:rsid w:val="00F6383B"/>
    <w:rsid w:val="00F65E69"/>
    <w:rsid w:val="00F72A32"/>
    <w:rsid w:val="00F7321D"/>
    <w:rsid w:val="00F74C15"/>
    <w:rsid w:val="00F8113D"/>
    <w:rsid w:val="00F81C8F"/>
    <w:rsid w:val="00F868A7"/>
    <w:rsid w:val="00F9028A"/>
    <w:rsid w:val="00FA4EB6"/>
    <w:rsid w:val="00FB38C9"/>
    <w:rsid w:val="00FD385C"/>
    <w:rsid w:val="00FE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7935D"/>
  <w15:docId w15:val="{8F8463EB-E862-400E-B97F-A5AC9BE7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9"/>
      <w:ind w:left="1824" w:right="1780" w:hanging="3"/>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8E2D2E"/>
    <w:rPr>
      <w:rFonts w:ascii="Calibri" w:eastAsia="Calibri" w:hAnsi="Calibri" w:cs="Calibri"/>
    </w:rPr>
  </w:style>
  <w:style w:type="character" w:customStyle="1" w:styleId="BodyTextChar">
    <w:name w:val="Body Text Char"/>
    <w:basedOn w:val="DefaultParagraphFont"/>
    <w:link w:val="BodyText"/>
    <w:uiPriority w:val="1"/>
    <w:rsid w:val="00267CD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974619">
      <w:bodyDiv w:val="1"/>
      <w:marLeft w:val="0"/>
      <w:marRight w:val="0"/>
      <w:marTop w:val="0"/>
      <w:marBottom w:val="0"/>
      <w:divBdr>
        <w:top w:val="none" w:sz="0" w:space="0" w:color="auto"/>
        <w:left w:val="none" w:sz="0" w:space="0" w:color="auto"/>
        <w:bottom w:val="none" w:sz="0" w:space="0" w:color="auto"/>
        <w:right w:val="none" w:sz="0" w:space="0" w:color="auto"/>
      </w:divBdr>
      <w:divsChild>
        <w:div w:id="1926911888">
          <w:marLeft w:val="0"/>
          <w:marRight w:val="0"/>
          <w:marTop w:val="0"/>
          <w:marBottom w:val="0"/>
          <w:divBdr>
            <w:top w:val="none" w:sz="0" w:space="0" w:color="auto"/>
            <w:left w:val="none" w:sz="0" w:space="0" w:color="auto"/>
            <w:bottom w:val="none" w:sz="0" w:space="0" w:color="auto"/>
            <w:right w:val="none" w:sz="0" w:space="0" w:color="auto"/>
          </w:divBdr>
        </w:div>
        <w:div w:id="1249079571">
          <w:marLeft w:val="0"/>
          <w:marRight w:val="0"/>
          <w:marTop w:val="0"/>
          <w:marBottom w:val="0"/>
          <w:divBdr>
            <w:top w:val="none" w:sz="0" w:space="0" w:color="auto"/>
            <w:left w:val="none" w:sz="0" w:space="0" w:color="auto"/>
            <w:bottom w:val="none" w:sz="0" w:space="0" w:color="auto"/>
            <w:right w:val="none" w:sz="0" w:space="0" w:color="auto"/>
          </w:divBdr>
        </w:div>
        <w:div w:id="408775728">
          <w:marLeft w:val="0"/>
          <w:marRight w:val="0"/>
          <w:marTop w:val="0"/>
          <w:marBottom w:val="0"/>
          <w:divBdr>
            <w:top w:val="none" w:sz="0" w:space="0" w:color="auto"/>
            <w:left w:val="none" w:sz="0" w:space="0" w:color="auto"/>
            <w:bottom w:val="none" w:sz="0" w:space="0" w:color="auto"/>
            <w:right w:val="none" w:sz="0" w:space="0" w:color="auto"/>
          </w:divBdr>
        </w:div>
      </w:divsChild>
    </w:div>
    <w:div w:id="471101114">
      <w:bodyDiv w:val="1"/>
      <w:marLeft w:val="0"/>
      <w:marRight w:val="0"/>
      <w:marTop w:val="0"/>
      <w:marBottom w:val="0"/>
      <w:divBdr>
        <w:top w:val="none" w:sz="0" w:space="0" w:color="auto"/>
        <w:left w:val="none" w:sz="0" w:space="0" w:color="auto"/>
        <w:bottom w:val="none" w:sz="0" w:space="0" w:color="auto"/>
        <w:right w:val="none" w:sz="0" w:space="0" w:color="auto"/>
      </w:divBdr>
      <w:divsChild>
        <w:div w:id="1133911794">
          <w:marLeft w:val="0"/>
          <w:marRight w:val="0"/>
          <w:marTop w:val="0"/>
          <w:marBottom w:val="0"/>
          <w:divBdr>
            <w:top w:val="none" w:sz="0" w:space="0" w:color="auto"/>
            <w:left w:val="none" w:sz="0" w:space="0" w:color="auto"/>
            <w:bottom w:val="none" w:sz="0" w:space="0" w:color="auto"/>
            <w:right w:val="none" w:sz="0" w:space="0" w:color="auto"/>
          </w:divBdr>
        </w:div>
        <w:div w:id="1106803034">
          <w:marLeft w:val="0"/>
          <w:marRight w:val="0"/>
          <w:marTop w:val="0"/>
          <w:marBottom w:val="0"/>
          <w:divBdr>
            <w:top w:val="none" w:sz="0" w:space="0" w:color="auto"/>
            <w:left w:val="none" w:sz="0" w:space="0" w:color="auto"/>
            <w:bottom w:val="none" w:sz="0" w:space="0" w:color="auto"/>
            <w:right w:val="none" w:sz="0" w:space="0" w:color="auto"/>
          </w:divBdr>
        </w:div>
        <w:div w:id="797574108">
          <w:marLeft w:val="0"/>
          <w:marRight w:val="0"/>
          <w:marTop w:val="0"/>
          <w:marBottom w:val="0"/>
          <w:divBdr>
            <w:top w:val="none" w:sz="0" w:space="0" w:color="auto"/>
            <w:left w:val="none" w:sz="0" w:space="0" w:color="auto"/>
            <w:bottom w:val="none" w:sz="0" w:space="0" w:color="auto"/>
            <w:right w:val="none" w:sz="0" w:space="0" w:color="auto"/>
          </w:divBdr>
        </w:div>
      </w:divsChild>
    </w:div>
    <w:div w:id="889077635">
      <w:bodyDiv w:val="1"/>
      <w:marLeft w:val="0"/>
      <w:marRight w:val="0"/>
      <w:marTop w:val="0"/>
      <w:marBottom w:val="0"/>
      <w:divBdr>
        <w:top w:val="none" w:sz="0" w:space="0" w:color="auto"/>
        <w:left w:val="none" w:sz="0" w:space="0" w:color="auto"/>
        <w:bottom w:val="none" w:sz="0" w:space="0" w:color="auto"/>
        <w:right w:val="none" w:sz="0" w:space="0" w:color="auto"/>
      </w:divBdr>
      <w:divsChild>
        <w:div w:id="588856484">
          <w:marLeft w:val="0"/>
          <w:marRight w:val="0"/>
          <w:marTop w:val="0"/>
          <w:marBottom w:val="0"/>
          <w:divBdr>
            <w:top w:val="none" w:sz="0" w:space="0" w:color="auto"/>
            <w:left w:val="none" w:sz="0" w:space="0" w:color="auto"/>
            <w:bottom w:val="none" w:sz="0" w:space="0" w:color="auto"/>
            <w:right w:val="none" w:sz="0" w:space="0" w:color="auto"/>
          </w:divBdr>
        </w:div>
        <w:div w:id="1923368729">
          <w:marLeft w:val="0"/>
          <w:marRight w:val="0"/>
          <w:marTop w:val="0"/>
          <w:marBottom w:val="0"/>
          <w:divBdr>
            <w:top w:val="none" w:sz="0" w:space="0" w:color="auto"/>
            <w:left w:val="none" w:sz="0" w:space="0" w:color="auto"/>
            <w:bottom w:val="none" w:sz="0" w:space="0" w:color="auto"/>
            <w:right w:val="none" w:sz="0" w:space="0" w:color="auto"/>
          </w:divBdr>
        </w:div>
        <w:div w:id="418720385">
          <w:marLeft w:val="0"/>
          <w:marRight w:val="0"/>
          <w:marTop w:val="0"/>
          <w:marBottom w:val="0"/>
          <w:divBdr>
            <w:top w:val="none" w:sz="0" w:space="0" w:color="auto"/>
            <w:left w:val="none" w:sz="0" w:space="0" w:color="auto"/>
            <w:bottom w:val="none" w:sz="0" w:space="0" w:color="auto"/>
            <w:right w:val="none" w:sz="0" w:space="0" w:color="auto"/>
          </w:divBdr>
        </w:div>
      </w:divsChild>
    </w:div>
    <w:div w:id="917441942">
      <w:bodyDiv w:val="1"/>
      <w:marLeft w:val="0"/>
      <w:marRight w:val="0"/>
      <w:marTop w:val="0"/>
      <w:marBottom w:val="0"/>
      <w:divBdr>
        <w:top w:val="none" w:sz="0" w:space="0" w:color="auto"/>
        <w:left w:val="none" w:sz="0" w:space="0" w:color="auto"/>
        <w:bottom w:val="none" w:sz="0" w:space="0" w:color="auto"/>
        <w:right w:val="none" w:sz="0" w:space="0" w:color="auto"/>
      </w:divBdr>
      <w:divsChild>
        <w:div w:id="1363241647">
          <w:marLeft w:val="0"/>
          <w:marRight w:val="0"/>
          <w:marTop w:val="0"/>
          <w:marBottom w:val="0"/>
          <w:divBdr>
            <w:top w:val="none" w:sz="0" w:space="0" w:color="auto"/>
            <w:left w:val="none" w:sz="0" w:space="0" w:color="auto"/>
            <w:bottom w:val="none" w:sz="0" w:space="0" w:color="auto"/>
            <w:right w:val="none" w:sz="0" w:space="0" w:color="auto"/>
          </w:divBdr>
        </w:div>
        <w:div w:id="1917471572">
          <w:marLeft w:val="0"/>
          <w:marRight w:val="0"/>
          <w:marTop w:val="0"/>
          <w:marBottom w:val="0"/>
          <w:divBdr>
            <w:top w:val="none" w:sz="0" w:space="0" w:color="auto"/>
            <w:left w:val="none" w:sz="0" w:space="0" w:color="auto"/>
            <w:bottom w:val="none" w:sz="0" w:space="0" w:color="auto"/>
            <w:right w:val="none" w:sz="0" w:space="0" w:color="auto"/>
          </w:divBdr>
        </w:div>
        <w:div w:id="2037582004">
          <w:marLeft w:val="0"/>
          <w:marRight w:val="0"/>
          <w:marTop w:val="0"/>
          <w:marBottom w:val="0"/>
          <w:divBdr>
            <w:top w:val="none" w:sz="0" w:space="0" w:color="auto"/>
            <w:left w:val="none" w:sz="0" w:space="0" w:color="auto"/>
            <w:bottom w:val="none" w:sz="0" w:space="0" w:color="auto"/>
            <w:right w:val="none" w:sz="0" w:space="0" w:color="auto"/>
          </w:divBdr>
        </w:div>
        <w:div w:id="2062437642">
          <w:marLeft w:val="0"/>
          <w:marRight w:val="0"/>
          <w:marTop w:val="0"/>
          <w:marBottom w:val="0"/>
          <w:divBdr>
            <w:top w:val="none" w:sz="0" w:space="0" w:color="auto"/>
            <w:left w:val="none" w:sz="0" w:space="0" w:color="auto"/>
            <w:bottom w:val="none" w:sz="0" w:space="0" w:color="auto"/>
            <w:right w:val="none" w:sz="0" w:space="0" w:color="auto"/>
          </w:divBdr>
        </w:div>
        <w:div w:id="114495023">
          <w:marLeft w:val="0"/>
          <w:marRight w:val="0"/>
          <w:marTop w:val="0"/>
          <w:marBottom w:val="0"/>
          <w:divBdr>
            <w:top w:val="none" w:sz="0" w:space="0" w:color="auto"/>
            <w:left w:val="none" w:sz="0" w:space="0" w:color="auto"/>
            <w:bottom w:val="none" w:sz="0" w:space="0" w:color="auto"/>
            <w:right w:val="none" w:sz="0" w:space="0" w:color="auto"/>
          </w:divBdr>
        </w:div>
      </w:divsChild>
    </w:div>
    <w:div w:id="1147933473">
      <w:bodyDiv w:val="1"/>
      <w:marLeft w:val="0"/>
      <w:marRight w:val="0"/>
      <w:marTop w:val="0"/>
      <w:marBottom w:val="0"/>
      <w:divBdr>
        <w:top w:val="none" w:sz="0" w:space="0" w:color="auto"/>
        <w:left w:val="none" w:sz="0" w:space="0" w:color="auto"/>
        <w:bottom w:val="none" w:sz="0" w:space="0" w:color="auto"/>
        <w:right w:val="none" w:sz="0" w:space="0" w:color="auto"/>
      </w:divBdr>
      <w:divsChild>
        <w:div w:id="1465780982">
          <w:marLeft w:val="0"/>
          <w:marRight w:val="0"/>
          <w:marTop w:val="0"/>
          <w:marBottom w:val="0"/>
          <w:divBdr>
            <w:top w:val="none" w:sz="0" w:space="0" w:color="auto"/>
            <w:left w:val="none" w:sz="0" w:space="0" w:color="auto"/>
            <w:bottom w:val="none" w:sz="0" w:space="0" w:color="auto"/>
            <w:right w:val="none" w:sz="0" w:space="0" w:color="auto"/>
          </w:divBdr>
        </w:div>
        <w:div w:id="323902771">
          <w:marLeft w:val="0"/>
          <w:marRight w:val="0"/>
          <w:marTop w:val="0"/>
          <w:marBottom w:val="0"/>
          <w:divBdr>
            <w:top w:val="none" w:sz="0" w:space="0" w:color="auto"/>
            <w:left w:val="none" w:sz="0" w:space="0" w:color="auto"/>
            <w:bottom w:val="none" w:sz="0" w:space="0" w:color="auto"/>
            <w:right w:val="none" w:sz="0" w:space="0" w:color="auto"/>
          </w:divBdr>
        </w:div>
        <w:div w:id="207693804">
          <w:marLeft w:val="0"/>
          <w:marRight w:val="0"/>
          <w:marTop w:val="0"/>
          <w:marBottom w:val="0"/>
          <w:divBdr>
            <w:top w:val="none" w:sz="0" w:space="0" w:color="auto"/>
            <w:left w:val="none" w:sz="0" w:space="0" w:color="auto"/>
            <w:bottom w:val="none" w:sz="0" w:space="0" w:color="auto"/>
            <w:right w:val="none" w:sz="0" w:space="0" w:color="auto"/>
          </w:divBdr>
        </w:div>
      </w:divsChild>
    </w:div>
    <w:div w:id="1225532982">
      <w:bodyDiv w:val="1"/>
      <w:marLeft w:val="0"/>
      <w:marRight w:val="0"/>
      <w:marTop w:val="0"/>
      <w:marBottom w:val="0"/>
      <w:divBdr>
        <w:top w:val="none" w:sz="0" w:space="0" w:color="auto"/>
        <w:left w:val="none" w:sz="0" w:space="0" w:color="auto"/>
        <w:bottom w:val="none" w:sz="0" w:space="0" w:color="auto"/>
        <w:right w:val="none" w:sz="0" w:space="0" w:color="auto"/>
      </w:divBdr>
      <w:divsChild>
        <w:div w:id="187840607">
          <w:marLeft w:val="0"/>
          <w:marRight w:val="0"/>
          <w:marTop w:val="0"/>
          <w:marBottom w:val="0"/>
          <w:divBdr>
            <w:top w:val="none" w:sz="0" w:space="0" w:color="auto"/>
            <w:left w:val="none" w:sz="0" w:space="0" w:color="auto"/>
            <w:bottom w:val="none" w:sz="0" w:space="0" w:color="auto"/>
            <w:right w:val="none" w:sz="0" w:space="0" w:color="auto"/>
          </w:divBdr>
        </w:div>
        <w:div w:id="481580602">
          <w:marLeft w:val="0"/>
          <w:marRight w:val="0"/>
          <w:marTop w:val="0"/>
          <w:marBottom w:val="0"/>
          <w:divBdr>
            <w:top w:val="none" w:sz="0" w:space="0" w:color="auto"/>
            <w:left w:val="none" w:sz="0" w:space="0" w:color="auto"/>
            <w:bottom w:val="none" w:sz="0" w:space="0" w:color="auto"/>
            <w:right w:val="none" w:sz="0" w:space="0" w:color="auto"/>
          </w:divBdr>
        </w:div>
        <w:div w:id="81724064">
          <w:marLeft w:val="0"/>
          <w:marRight w:val="0"/>
          <w:marTop w:val="0"/>
          <w:marBottom w:val="0"/>
          <w:divBdr>
            <w:top w:val="none" w:sz="0" w:space="0" w:color="auto"/>
            <w:left w:val="none" w:sz="0" w:space="0" w:color="auto"/>
            <w:bottom w:val="none" w:sz="0" w:space="0" w:color="auto"/>
            <w:right w:val="none" w:sz="0" w:space="0" w:color="auto"/>
          </w:divBdr>
        </w:div>
      </w:divsChild>
    </w:div>
    <w:div w:id="1259676437">
      <w:bodyDiv w:val="1"/>
      <w:marLeft w:val="0"/>
      <w:marRight w:val="0"/>
      <w:marTop w:val="0"/>
      <w:marBottom w:val="0"/>
      <w:divBdr>
        <w:top w:val="none" w:sz="0" w:space="0" w:color="auto"/>
        <w:left w:val="none" w:sz="0" w:space="0" w:color="auto"/>
        <w:bottom w:val="none" w:sz="0" w:space="0" w:color="auto"/>
        <w:right w:val="none" w:sz="0" w:space="0" w:color="auto"/>
      </w:divBdr>
      <w:divsChild>
        <w:div w:id="1516920325">
          <w:marLeft w:val="0"/>
          <w:marRight w:val="0"/>
          <w:marTop w:val="0"/>
          <w:marBottom w:val="0"/>
          <w:divBdr>
            <w:top w:val="none" w:sz="0" w:space="0" w:color="auto"/>
            <w:left w:val="none" w:sz="0" w:space="0" w:color="auto"/>
            <w:bottom w:val="none" w:sz="0" w:space="0" w:color="auto"/>
            <w:right w:val="none" w:sz="0" w:space="0" w:color="auto"/>
          </w:divBdr>
        </w:div>
        <w:div w:id="77099362">
          <w:marLeft w:val="0"/>
          <w:marRight w:val="0"/>
          <w:marTop w:val="0"/>
          <w:marBottom w:val="0"/>
          <w:divBdr>
            <w:top w:val="none" w:sz="0" w:space="0" w:color="auto"/>
            <w:left w:val="none" w:sz="0" w:space="0" w:color="auto"/>
            <w:bottom w:val="none" w:sz="0" w:space="0" w:color="auto"/>
            <w:right w:val="none" w:sz="0" w:space="0" w:color="auto"/>
          </w:divBdr>
        </w:div>
        <w:div w:id="1900704203">
          <w:marLeft w:val="0"/>
          <w:marRight w:val="0"/>
          <w:marTop w:val="0"/>
          <w:marBottom w:val="0"/>
          <w:divBdr>
            <w:top w:val="none" w:sz="0" w:space="0" w:color="auto"/>
            <w:left w:val="none" w:sz="0" w:space="0" w:color="auto"/>
            <w:bottom w:val="none" w:sz="0" w:space="0" w:color="auto"/>
            <w:right w:val="none" w:sz="0" w:space="0" w:color="auto"/>
          </w:divBdr>
        </w:div>
        <w:div w:id="488516597">
          <w:marLeft w:val="0"/>
          <w:marRight w:val="0"/>
          <w:marTop w:val="0"/>
          <w:marBottom w:val="0"/>
          <w:divBdr>
            <w:top w:val="none" w:sz="0" w:space="0" w:color="auto"/>
            <w:left w:val="none" w:sz="0" w:space="0" w:color="auto"/>
            <w:bottom w:val="none" w:sz="0" w:space="0" w:color="auto"/>
            <w:right w:val="none" w:sz="0" w:space="0" w:color="auto"/>
          </w:divBdr>
        </w:div>
        <w:div w:id="1885823158">
          <w:marLeft w:val="0"/>
          <w:marRight w:val="0"/>
          <w:marTop w:val="0"/>
          <w:marBottom w:val="0"/>
          <w:divBdr>
            <w:top w:val="none" w:sz="0" w:space="0" w:color="auto"/>
            <w:left w:val="none" w:sz="0" w:space="0" w:color="auto"/>
            <w:bottom w:val="none" w:sz="0" w:space="0" w:color="auto"/>
            <w:right w:val="none" w:sz="0" w:space="0" w:color="auto"/>
          </w:divBdr>
        </w:div>
      </w:divsChild>
    </w:div>
    <w:div w:id="1659186604">
      <w:bodyDiv w:val="1"/>
      <w:marLeft w:val="0"/>
      <w:marRight w:val="0"/>
      <w:marTop w:val="0"/>
      <w:marBottom w:val="0"/>
      <w:divBdr>
        <w:top w:val="none" w:sz="0" w:space="0" w:color="auto"/>
        <w:left w:val="none" w:sz="0" w:space="0" w:color="auto"/>
        <w:bottom w:val="none" w:sz="0" w:space="0" w:color="auto"/>
        <w:right w:val="none" w:sz="0" w:space="0" w:color="auto"/>
      </w:divBdr>
      <w:divsChild>
        <w:div w:id="1187060625">
          <w:marLeft w:val="0"/>
          <w:marRight w:val="0"/>
          <w:marTop w:val="0"/>
          <w:marBottom w:val="0"/>
          <w:divBdr>
            <w:top w:val="none" w:sz="0" w:space="0" w:color="auto"/>
            <w:left w:val="none" w:sz="0" w:space="0" w:color="auto"/>
            <w:bottom w:val="none" w:sz="0" w:space="0" w:color="auto"/>
            <w:right w:val="none" w:sz="0" w:space="0" w:color="auto"/>
          </w:divBdr>
        </w:div>
        <w:div w:id="140393193">
          <w:marLeft w:val="0"/>
          <w:marRight w:val="0"/>
          <w:marTop w:val="0"/>
          <w:marBottom w:val="0"/>
          <w:divBdr>
            <w:top w:val="none" w:sz="0" w:space="0" w:color="auto"/>
            <w:left w:val="none" w:sz="0" w:space="0" w:color="auto"/>
            <w:bottom w:val="none" w:sz="0" w:space="0" w:color="auto"/>
            <w:right w:val="none" w:sz="0" w:space="0" w:color="auto"/>
          </w:divBdr>
        </w:div>
        <w:div w:id="202642649">
          <w:marLeft w:val="0"/>
          <w:marRight w:val="0"/>
          <w:marTop w:val="0"/>
          <w:marBottom w:val="0"/>
          <w:divBdr>
            <w:top w:val="none" w:sz="0" w:space="0" w:color="auto"/>
            <w:left w:val="none" w:sz="0" w:space="0" w:color="auto"/>
            <w:bottom w:val="none" w:sz="0" w:space="0" w:color="auto"/>
            <w:right w:val="none" w:sz="0" w:space="0" w:color="auto"/>
          </w:divBdr>
        </w:div>
      </w:divsChild>
    </w:div>
    <w:div w:id="1749766242">
      <w:bodyDiv w:val="1"/>
      <w:marLeft w:val="0"/>
      <w:marRight w:val="0"/>
      <w:marTop w:val="0"/>
      <w:marBottom w:val="0"/>
      <w:divBdr>
        <w:top w:val="none" w:sz="0" w:space="0" w:color="auto"/>
        <w:left w:val="none" w:sz="0" w:space="0" w:color="auto"/>
        <w:bottom w:val="none" w:sz="0" w:space="0" w:color="auto"/>
        <w:right w:val="none" w:sz="0" w:space="0" w:color="auto"/>
      </w:divBdr>
      <w:divsChild>
        <w:div w:id="1012218508">
          <w:marLeft w:val="0"/>
          <w:marRight w:val="0"/>
          <w:marTop w:val="0"/>
          <w:marBottom w:val="0"/>
          <w:divBdr>
            <w:top w:val="none" w:sz="0" w:space="0" w:color="auto"/>
            <w:left w:val="none" w:sz="0" w:space="0" w:color="auto"/>
            <w:bottom w:val="none" w:sz="0" w:space="0" w:color="auto"/>
            <w:right w:val="none" w:sz="0" w:space="0" w:color="auto"/>
          </w:divBdr>
        </w:div>
        <w:div w:id="799106718">
          <w:marLeft w:val="0"/>
          <w:marRight w:val="0"/>
          <w:marTop w:val="0"/>
          <w:marBottom w:val="0"/>
          <w:divBdr>
            <w:top w:val="none" w:sz="0" w:space="0" w:color="auto"/>
            <w:left w:val="none" w:sz="0" w:space="0" w:color="auto"/>
            <w:bottom w:val="none" w:sz="0" w:space="0" w:color="auto"/>
            <w:right w:val="none" w:sz="0" w:space="0" w:color="auto"/>
          </w:divBdr>
        </w:div>
        <w:div w:id="1426418808">
          <w:marLeft w:val="0"/>
          <w:marRight w:val="0"/>
          <w:marTop w:val="0"/>
          <w:marBottom w:val="0"/>
          <w:divBdr>
            <w:top w:val="none" w:sz="0" w:space="0" w:color="auto"/>
            <w:left w:val="none" w:sz="0" w:space="0" w:color="auto"/>
            <w:bottom w:val="none" w:sz="0" w:space="0" w:color="auto"/>
            <w:right w:val="none" w:sz="0" w:space="0" w:color="auto"/>
          </w:divBdr>
        </w:div>
        <w:div w:id="1316033440">
          <w:marLeft w:val="0"/>
          <w:marRight w:val="0"/>
          <w:marTop w:val="0"/>
          <w:marBottom w:val="0"/>
          <w:divBdr>
            <w:top w:val="none" w:sz="0" w:space="0" w:color="auto"/>
            <w:left w:val="none" w:sz="0" w:space="0" w:color="auto"/>
            <w:bottom w:val="none" w:sz="0" w:space="0" w:color="auto"/>
            <w:right w:val="none" w:sz="0" w:space="0" w:color="auto"/>
          </w:divBdr>
        </w:div>
        <w:div w:id="2061399678">
          <w:marLeft w:val="0"/>
          <w:marRight w:val="0"/>
          <w:marTop w:val="0"/>
          <w:marBottom w:val="0"/>
          <w:divBdr>
            <w:top w:val="none" w:sz="0" w:space="0" w:color="auto"/>
            <w:left w:val="none" w:sz="0" w:space="0" w:color="auto"/>
            <w:bottom w:val="none" w:sz="0" w:space="0" w:color="auto"/>
            <w:right w:val="none" w:sz="0" w:space="0" w:color="auto"/>
          </w:divBdr>
        </w:div>
      </w:divsChild>
    </w:div>
    <w:div w:id="1990285512">
      <w:bodyDiv w:val="1"/>
      <w:marLeft w:val="0"/>
      <w:marRight w:val="0"/>
      <w:marTop w:val="0"/>
      <w:marBottom w:val="0"/>
      <w:divBdr>
        <w:top w:val="none" w:sz="0" w:space="0" w:color="auto"/>
        <w:left w:val="none" w:sz="0" w:space="0" w:color="auto"/>
        <w:bottom w:val="none" w:sz="0" w:space="0" w:color="auto"/>
        <w:right w:val="none" w:sz="0" w:space="0" w:color="auto"/>
      </w:divBdr>
      <w:divsChild>
        <w:div w:id="2068335695">
          <w:marLeft w:val="0"/>
          <w:marRight w:val="0"/>
          <w:marTop w:val="0"/>
          <w:marBottom w:val="0"/>
          <w:divBdr>
            <w:top w:val="none" w:sz="0" w:space="0" w:color="auto"/>
            <w:left w:val="none" w:sz="0" w:space="0" w:color="auto"/>
            <w:bottom w:val="none" w:sz="0" w:space="0" w:color="auto"/>
            <w:right w:val="none" w:sz="0" w:space="0" w:color="auto"/>
          </w:divBdr>
        </w:div>
        <w:div w:id="293294491">
          <w:marLeft w:val="0"/>
          <w:marRight w:val="0"/>
          <w:marTop w:val="0"/>
          <w:marBottom w:val="0"/>
          <w:divBdr>
            <w:top w:val="none" w:sz="0" w:space="0" w:color="auto"/>
            <w:left w:val="none" w:sz="0" w:space="0" w:color="auto"/>
            <w:bottom w:val="none" w:sz="0" w:space="0" w:color="auto"/>
            <w:right w:val="none" w:sz="0" w:space="0" w:color="auto"/>
          </w:divBdr>
        </w:div>
        <w:div w:id="14854715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995BA-3E19-40A1-B454-1C9AEF63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Nesbitt</dc:creator>
  <dc:description/>
  <cp:lastModifiedBy>Coughlin, Pamela A</cp:lastModifiedBy>
  <cp:revision>26</cp:revision>
  <cp:lastPrinted>2024-03-26T14:24:00Z</cp:lastPrinted>
  <dcterms:created xsi:type="dcterms:W3CDTF">2024-10-08T17:41:00Z</dcterms:created>
  <dcterms:modified xsi:type="dcterms:W3CDTF">2026-05-04T12:39:00Z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Acrobat PDFMaker 23 for Word</vt:lpwstr>
  </property>
  <property fmtid="{D5CDD505-2E9C-101B-9397-08002B2CF9AE}" pid="4" name="LastSaved">
    <vt:filetime>2023-05-31T00:00:00Z</vt:filetime>
  </property>
  <property fmtid="{D5CDD505-2E9C-101B-9397-08002B2CF9AE}" pid="5" name="Producer">
    <vt:lpwstr>Adobe PDF Library 23.1.206</vt:lpwstr>
  </property>
  <property fmtid="{D5CDD505-2E9C-101B-9397-08002B2CF9AE}" pid="6" name="SourceModified">
    <vt:lpwstr>D:20230502152348</vt:lpwstr>
  </property>
</Properties>
</file>