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5C0AF" w14:textId="77777777" w:rsidR="00DC60B3" w:rsidRDefault="00DF04CF">
      <w:pPr>
        <w:pStyle w:val="Title"/>
      </w:pPr>
      <w:r>
        <w:t>West Virginia Board of Examiners for Speech-Language</w:t>
      </w:r>
      <w:r>
        <w:rPr>
          <w:spacing w:val="-10"/>
        </w:rPr>
        <w:t xml:space="preserve"> </w:t>
      </w:r>
      <w:r>
        <w:t>Pathology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Audiology</w:t>
      </w:r>
    </w:p>
    <w:p w14:paraId="369DC421" w14:textId="77777777" w:rsidR="00DC60B3" w:rsidRDefault="00DC60B3">
      <w:pPr>
        <w:pStyle w:val="BodyText"/>
        <w:spacing w:before="1"/>
        <w:rPr>
          <w:rFonts w:ascii="Times New Roman"/>
          <w:b/>
          <w:sz w:val="28"/>
        </w:rPr>
      </w:pPr>
    </w:p>
    <w:p w14:paraId="5D79F590" w14:textId="74870070" w:rsidR="00DC60B3" w:rsidRPr="00E133A3" w:rsidRDefault="00C158CC" w:rsidP="00E133A3">
      <w:pPr>
        <w:spacing w:line="427" w:lineRule="auto"/>
        <w:ind w:right="3829" w:firstLine="2340"/>
        <w:jc w:val="center"/>
        <w:rPr>
          <w:rFonts w:ascii="Times New Roman"/>
          <w:b/>
        </w:rPr>
      </w:pPr>
      <w:r>
        <w:rPr>
          <w:rFonts w:ascii="Times New Roman"/>
          <w:b/>
        </w:rPr>
        <w:t>April 9</w:t>
      </w:r>
      <w:r w:rsidR="0051030A" w:rsidRPr="00E133A3">
        <w:rPr>
          <w:rFonts w:ascii="Times New Roman"/>
          <w:b/>
        </w:rPr>
        <w:t>, 2024</w:t>
      </w:r>
    </w:p>
    <w:p w14:paraId="2ACE6B68" w14:textId="733C039F" w:rsidR="00DC60B3" w:rsidRDefault="00DF04CF" w:rsidP="00C158CC">
      <w:pPr>
        <w:tabs>
          <w:tab w:val="left" w:pos="2970"/>
        </w:tabs>
        <w:spacing w:before="254"/>
        <w:ind w:left="119"/>
        <w:rPr>
          <w:rFonts w:ascii="Times New Roman"/>
          <w:b/>
        </w:rPr>
      </w:pPr>
      <w:r>
        <w:rPr>
          <w:rFonts w:ascii="Times New Roman"/>
          <w:b/>
          <w:spacing w:val="-2"/>
        </w:rPr>
        <w:t>Time:</w:t>
      </w:r>
      <w:r>
        <w:rPr>
          <w:rFonts w:ascii="Times New Roman"/>
          <w:b/>
        </w:rPr>
        <w:tab/>
      </w:r>
      <w:r w:rsidR="00F8113D">
        <w:rPr>
          <w:rFonts w:ascii="Times New Roman"/>
          <w:b/>
        </w:rPr>
        <w:t>5:00 P</w:t>
      </w:r>
      <w:r w:rsidR="00712F01">
        <w:rPr>
          <w:rFonts w:ascii="Times New Roman"/>
          <w:b/>
        </w:rPr>
        <w:t>M</w:t>
      </w:r>
      <w:r w:rsidR="00346FE0">
        <w:rPr>
          <w:rFonts w:ascii="Times New Roman"/>
          <w:b/>
        </w:rPr>
        <w:t xml:space="preserve"> Board Meeting</w:t>
      </w:r>
    </w:p>
    <w:p w14:paraId="4BFB434E" w14:textId="77777777" w:rsidR="00DC60B3" w:rsidRDefault="00DF04CF" w:rsidP="00C158CC">
      <w:pPr>
        <w:tabs>
          <w:tab w:val="left" w:pos="2970"/>
        </w:tabs>
        <w:spacing w:before="1"/>
        <w:ind w:left="3000" w:right="4051" w:hanging="2881"/>
        <w:rPr>
          <w:rFonts w:ascii="Times New Roman"/>
          <w:b/>
        </w:rPr>
      </w:pPr>
      <w:r>
        <w:rPr>
          <w:rFonts w:ascii="Times New Roman"/>
          <w:b/>
          <w:spacing w:val="-2"/>
        </w:rPr>
        <w:t>Location:</w:t>
      </w:r>
      <w:r>
        <w:rPr>
          <w:rFonts w:ascii="Times New Roman"/>
          <w:b/>
        </w:rPr>
        <w:tab/>
        <w:t>Video</w:t>
      </w:r>
      <w:r>
        <w:rPr>
          <w:rFonts w:ascii="Times New Roman"/>
          <w:b/>
          <w:spacing w:val="-14"/>
        </w:rPr>
        <w:t xml:space="preserve"> </w:t>
      </w:r>
      <w:r>
        <w:rPr>
          <w:rFonts w:ascii="Times New Roman"/>
          <w:b/>
        </w:rPr>
        <w:t>Conference</w:t>
      </w:r>
      <w:r>
        <w:rPr>
          <w:rFonts w:ascii="Times New Roman"/>
          <w:b/>
          <w:spacing w:val="-14"/>
        </w:rPr>
        <w:t xml:space="preserve"> </w:t>
      </w:r>
      <w:r>
        <w:rPr>
          <w:rFonts w:ascii="Times New Roman"/>
          <w:b/>
        </w:rPr>
        <w:t>Meeting Board Office</w:t>
      </w:r>
    </w:p>
    <w:p w14:paraId="0151EEF7" w14:textId="77777777" w:rsidR="00DC60B3" w:rsidRDefault="00DF04CF" w:rsidP="00C158CC">
      <w:pPr>
        <w:tabs>
          <w:tab w:val="left" w:pos="2970"/>
        </w:tabs>
        <w:spacing w:before="1" w:line="252" w:lineRule="exact"/>
        <w:ind w:left="30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99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Edmiston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Way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–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Suite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5"/>
        </w:rPr>
        <w:t>214</w:t>
      </w:r>
    </w:p>
    <w:p w14:paraId="3F493539" w14:textId="77777777" w:rsidR="00DC60B3" w:rsidRDefault="00DF04CF" w:rsidP="00C158CC">
      <w:pPr>
        <w:tabs>
          <w:tab w:val="left" w:pos="2970"/>
        </w:tabs>
        <w:spacing w:line="252" w:lineRule="exact"/>
        <w:ind w:left="3000"/>
        <w:rPr>
          <w:rFonts w:ascii="Times New Roman"/>
          <w:b/>
        </w:rPr>
      </w:pPr>
      <w:r>
        <w:rPr>
          <w:rFonts w:ascii="Times New Roman"/>
          <w:b/>
        </w:rPr>
        <w:t>Buckhannon,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WV</w:t>
      </w:r>
      <w:r>
        <w:rPr>
          <w:rFonts w:ascii="Times New Roman"/>
          <w:b/>
          <w:spacing w:val="48"/>
        </w:rPr>
        <w:t xml:space="preserve"> </w:t>
      </w:r>
      <w:r>
        <w:rPr>
          <w:rFonts w:ascii="Times New Roman"/>
          <w:b/>
          <w:spacing w:val="-4"/>
        </w:rPr>
        <w:t>26201</w:t>
      </w:r>
    </w:p>
    <w:p w14:paraId="67A27A40" w14:textId="77777777" w:rsidR="00DC60B3" w:rsidRDefault="00DC60B3">
      <w:pPr>
        <w:pStyle w:val="BodyText"/>
        <w:spacing w:before="10"/>
        <w:rPr>
          <w:rFonts w:ascii="Times New Roman"/>
          <w:b/>
          <w:sz w:val="19"/>
        </w:rPr>
      </w:pPr>
    </w:p>
    <w:p w14:paraId="163A086E" w14:textId="77777777" w:rsidR="000F7F1C" w:rsidRDefault="00DF04CF" w:rsidP="00C158CC">
      <w:pPr>
        <w:tabs>
          <w:tab w:val="left" w:pos="1620"/>
          <w:tab w:val="left" w:pos="1890"/>
        </w:tabs>
        <w:spacing w:before="1"/>
        <w:ind w:left="2070" w:right="3803" w:hanging="1920"/>
        <w:rPr>
          <w:rFonts w:ascii="Times New Roman"/>
          <w:b/>
        </w:rPr>
      </w:pPr>
      <w:r>
        <w:rPr>
          <w:rFonts w:ascii="Times New Roman"/>
          <w:b/>
          <w:spacing w:val="-2"/>
        </w:rPr>
        <w:t>Present:</w:t>
      </w:r>
      <w:r>
        <w:rPr>
          <w:rFonts w:ascii="Times New Roman"/>
          <w:b/>
        </w:rPr>
        <w:tab/>
        <w:t xml:space="preserve">Board </w:t>
      </w:r>
      <w:r w:rsidR="00E133A3">
        <w:rPr>
          <w:rFonts w:ascii="Times New Roman"/>
          <w:b/>
        </w:rPr>
        <w:t>President</w:t>
      </w:r>
      <w:r>
        <w:rPr>
          <w:rFonts w:ascii="Times New Roman"/>
          <w:b/>
        </w:rPr>
        <w:t xml:space="preserve">, </w:t>
      </w:r>
      <w:r w:rsidR="00E133A3">
        <w:rPr>
          <w:rFonts w:ascii="Times New Roman"/>
          <w:b/>
        </w:rPr>
        <w:t>Vickie Pullins</w:t>
      </w:r>
      <w:r>
        <w:rPr>
          <w:rFonts w:ascii="Times New Roman"/>
          <w:b/>
        </w:rPr>
        <w:t xml:space="preserve"> </w:t>
      </w:r>
    </w:p>
    <w:p w14:paraId="6398FA27" w14:textId="4B621470" w:rsidR="00E133A3" w:rsidRDefault="000F7F1C" w:rsidP="00C158CC">
      <w:pPr>
        <w:tabs>
          <w:tab w:val="left" w:pos="1620"/>
          <w:tab w:val="left" w:pos="1890"/>
        </w:tabs>
        <w:spacing w:before="1"/>
        <w:ind w:left="2070" w:right="3803" w:hanging="1920"/>
        <w:rPr>
          <w:rFonts w:ascii="Times New Roman"/>
          <w:b/>
        </w:rPr>
      </w:pPr>
      <w:r>
        <w:rPr>
          <w:rFonts w:ascii="Times New Roman"/>
          <w:b/>
        </w:rPr>
        <w:tab/>
      </w:r>
      <w:r w:rsidR="00E133A3">
        <w:rPr>
          <w:rFonts w:ascii="Times New Roman"/>
          <w:b/>
        </w:rPr>
        <w:t>Board Secretary</w:t>
      </w:r>
      <w:r w:rsidR="00DF04CF">
        <w:rPr>
          <w:rFonts w:ascii="Times New Roman"/>
          <w:b/>
        </w:rPr>
        <w:t xml:space="preserve">, </w:t>
      </w:r>
      <w:r w:rsidR="00E133A3">
        <w:rPr>
          <w:rFonts w:ascii="Times New Roman"/>
          <w:b/>
        </w:rPr>
        <w:t>Amber Settles</w:t>
      </w:r>
    </w:p>
    <w:p w14:paraId="42C5C4D6" w14:textId="2053C72C" w:rsidR="00E133A3" w:rsidRDefault="00E133A3" w:rsidP="00C158CC">
      <w:pPr>
        <w:tabs>
          <w:tab w:val="left" w:pos="1620"/>
          <w:tab w:val="left" w:pos="1890"/>
        </w:tabs>
        <w:spacing w:before="1"/>
        <w:ind w:left="2070" w:right="3803" w:hanging="1920"/>
        <w:rPr>
          <w:rFonts w:ascii="Times New Roman"/>
          <w:b/>
        </w:rPr>
      </w:pPr>
      <w:r>
        <w:rPr>
          <w:rFonts w:ascii="Times New Roman"/>
          <w:b/>
        </w:rPr>
        <w:t xml:space="preserve"> </w:t>
      </w:r>
      <w:r>
        <w:rPr>
          <w:rFonts w:ascii="Times New Roman"/>
          <w:b/>
        </w:rPr>
        <w:tab/>
        <w:t>Board M</w:t>
      </w:r>
      <w:r w:rsidR="00DF04CF">
        <w:rPr>
          <w:rFonts w:ascii="Times New Roman"/>
          <w:b/>
        </w:rPr>
        <w:t>ember,</w:t>
      </w:r>
      <w:r w:rsidR="00DF04CF">
        <w:rPr>
          <w:rFonts w:ascii="Times New Roman"/>
          <w:b/>
          <w:spacing w:val="-13"/>
        </w:rPr>
        <w:t xml:space="preserve"> </w:t>
      </w:r>
      <w:r w:rsidR="00DF04CF">
        <w:rPr>
          <w:rFonts w:ascii="Times New Roman"/>
          <w:b/>
        </w:rPr>
        <w:t>Heather</w:t>
      </w:r>
      <w:r w:rsidR="00DF04CF">
        <w:rPr>
          <w:rFonts w:ascii="Times New Roman"/>
          <w:b/>
          <w:spacing w:val="-12"/>
        </w:rPr>
        <w:t xml:space="preserve"> </w:t>
      </w:r>
      <w:r w:rsidR="00DF04CF">
        <w:rPr>
          <w:rFonts w:ascii="Times New Roman"/>
          <w:b/>
        </w:rPr>
        <w:t>Waselchalk</w:t>
      </w:r>
    </w:p>
    <w:p w14:paraId="490CAE10" w14:textId="1A38C5BB" w:rsidR="00AB7D39" w:rsidRDefault="00AB7D39" w:rsidP="00C158CC">
      <w:pPr>
        <w:tabs>
          <w:tab w:val="left" w:pos="1620"/>
          <w:tab w:val="left" w:pos="1890"/>
        </w:tabs>
        <w:spacing w:before="1"/>
        <w:ind w:left="2070" w:right="3803" w:hanging="1920"/>
        <w:rPr>
          <w:rFonts w:ascii="Times New Roman"/>
          <w:b/>
        </w:rPr>
      </w:pPr>
      <w:r>
        <w:rPr>
          <w:rFonts w:ascii="Times New Roman"/>
          <w:b/>
        </w:rPr>
        <w:tab/>
        <w:t>Board Member, Dr. Michael Zagarella</w:t>
      </w:r>
    </w:p>
    <w:p w14:paraId="4253AE34" w14:textId="7F84CB4C" w:rsidR="00E133A3" w:rsidRDefault="00A11021" w:rsidP="00C158CC">
      <w:pPr>
        <w:tabs>
          <w:tab w:val="left" w:pos="1620"/>
          <w:tab w:val="left" w:pos="1890"/>
        </w:tabs>
        <w:spacing w:before="1"/>
        <w:ind w:left="2280" w:right="3803" w:hanging="2160"/>
        <w:rPr>
          <w:rFonts w:ascii="Times New Roman"/>
          <w:b/>
        </w:rPr>
      </w:pPr>
      <w:r>
        <w:rPr>
          <w:rFonts w:ascii="Times New Roman"/>
          <w:b/>
        </w:rPr>
        <w:tab/>
      </w:r>
      <w:r w:rsidR="00F6383B">
        <w:rPr>
          <w:rFonts w:ascii="Times New Roman"/>
          <w:b/>
        </w:rPr>
        <w:t>Board Member, Amanda Bonner</w:t>
      </w:r>
    </w:p>
    <w:p w14:paraId="24782A4E" w14:textId="374A5B1E" w:rsidR="00CA1B7B" w:rsidRDefault="00CA1B7B" w:rsidP="00C158CC">
      <w:pPr>
        <w:tabs>
          <w:tab w:val="left" w:pos="1620"/>
          <w:tab w:val="left" w:pos="1890"/>
        </w:tabs>
        <w:spacing w:before="1"/>
        <w:ind w:left="2280" w:right="3803" w:hanging="2160"/>
        <w:rPr>
          <w:rFonts w:ascii="Times New Roman"/>
          <w:b/>
        </w:rPr>
      </w:pPr>
      <w:r>
        <w:rPr>
          <w:rFonts w:ascii="Times New Roman"/>
          <w:b/>
        </w:rPr>
        <w:tab/>
        <w:t xml:space="preserve">Board Member. </w:t>
      </w:r>
      <w:r w:rsidR="00AB7D39">
        <w:rPr>
          <w:rFonts w:ascii="Times New Roman"/>
          <w:b/>
        </w:rPr>
        <w:t>Dr.</w:t>
      </w:r>
      <w:r>
        <w:rPr>
          <w:rFonts w:ascii="Times New Roman"/>
          <w:b/>
        </w:rPr>
        <w:t xml:space="preserve"> Michael Squires</w:t>
      </w:r>
    </w:p>
    <w:p w14:paraId="0784DD9D" w14:textId="77777777" w:rsidR="00C158CC" w:rsidRDefault="00E133A3" w:rsidP="00C158CC">
      <w:pPr>
        <w:tabs>
          <w:tab w:val="left" w:pos="450"/>
          <w:tab w:val="left" w:pos="1620"/>
          <w:tab w:val="left" w:pos="1890"/>
        </w:tabs>
        <w:spacing w:before="1"/>
        <w:ind w:left="2280" w:right="3803" w:hanging="2100"/>
        <w:rPr>
          <w:rFonts w:ascii="Times New Roman"/>
          <w:b/>
        </w:rPr>
      </w:pPr>
      <w:r>
        <w:rPr>
          <w:rFonts w:ascii="Times New Roman"/>
          <w:b/>
        </w:rPr>
        <w:tab/>
      </w:r>
      <w:r>
        <w:rPr>
          <w:rFonts w:ascii="Times New Roman"/>
          <w:b/>
        </w:rPr>
        <w:tab/>
        <w:t>Board Member, Ruth Rowan</w:t>
      </w:r>
    </w:p>
    <w:p w14:paraId="75866CE8" w14:textId="33A5658A" w:rsidR="00DC3ED7" w:rsidRDefault="00C158CC" w:rsidP="00C158CC">
      <w:pPr>
        <w:tabs>
          <w:tab w:val="left" w:pos="450"/>
          <w:tab w:val="left" w:pos="1620"/>
          <w:tab w:val="left" w:pos="1890"/>
        </w:tabs>
        <w:spacing w:before="1"/>
        <w:ind w:left="2070" w:right="3803" w:hanging="1890"/>
        <w:rPr>
          <w:rFonts w:ascii="Times New Roman"/>
          <w:b/>
        </w:rPr>
      </w:pPr>
      <w:r>
        <w:rPr>
          <w:rFonts w:ascii="Times New Roman"/>
          <w:b/>
        </w:rPr>
        <w:tab/>
      </w:r>
      <w:r>
        <w:rPr>
          <w:rFonts w:ascii="Times New Roman"/>
          <w:b/>
        </w:rPr>
        <w:tab/>
      </w:r>
      <w:r w:rsidRPr="00C158CC">
        <w:rPr>
          <w:rFonts w:ascii="Times New Roman" w:eastAsia="Times New Roman" w:hAnsi="Times New Roman" w:cs="Times New Roman"/>
          <w:b/>
        </w:rPr>
        <w:t xml:space="preserve">Assistant Attorney General, JoAnne </w:t>
      </w:r>
      <w:r>
        <w:rPr>
          <w:rFonts w:ascii="Times New Roman" w:eastAsia="Times New Roman" w:hAnsi="Times New Roman" w:cs="Times New Roman"/>
          <w:b/>
        </w:rPr>
        <w:t>V</w:t>
      </w:r>
      <w:r w:rsidRPr="00C158CC">
        <w:rPr>
          <w:rFonts w:ascii="Times New Roman" w:eastAsia="Times New Roman" w:hAnsi="Times New Roman" w:cs="Times New Roman"/>
          <w:b/>
        </w:rPr>
        <w:t>ella</w:t>
      </w:r>
      <w:r w:rsidR="00DC3ED7">
        <w:rPr>
          <w:rFonts w:ascii="Times New Roman"/>
          <w:b/>
        </w:rPr>
        <w:tab/>
      </w:r>
    </w:p>
    <w:p w14:paraId="771848BB" w14:textId="40D91101" w:rsidR="0078440B" w:rsidRDefault="0078440B" w:rsidP="00E133A3">
      <w:pPr>
        <w:tabs>
          <w:tab w:val="left" w:pos="450"/>
          <w:tab w:val="left" w:pos="2070"/>
        </w:tabs>
        <w:spacing w:before="1"/>
        <w:ind w:left="2280" w:right="3803" w:hanging="2100"/>
        <w:rPr>
          <w:rFonts w:ascii="Times New Roman"/>
          <w:b/>
        </w:rPr>
      </w:pPr>
      <w:r>
        <w:rPr>
          <w:rFonts w:ascii="Times New Roman"/>
          <w:b/>
        </w:rPr>
        <w:t xml:space="preserve">                                  </w:t>
      </w:r>
    </w:p>
    <w:p w14:paraId="22B4B798" w14:textId="2A0B0E90" w:rsidR="00DC60B3" w:rsidRDefault="00E133A3" w:rsidP="00D8200B">
      <w:pPr>
        <w:tabs>
          <w:tab w:val="left" w:pos="2280"/>
        </w:tabs>
        <w:spacing w:before="1"/>
        <w:ind w:left="2280" w:right="3803" w:hanging="2160"/>
        <w:rPr>
          <w:rFonts w:ascii="Times New Roman" w:hAnsi="Times New Roman"/>
          <w:b/>
          <w:spacing w:val="-4"/>
        </w:rPr>
      </w:pPr>
      <w:r>
        <w:rPr>
          <w:rFonts w:ascii="Times New Roman"/>
          <w:b/>
        </w:rPr>
        <w:t xml:space="preserve">                                </w:t>
      </w:r>
      <w:r w:rsidR="0078440B">
        <w:rPr>
          <w:rFonts w:ascii="Times New Roman"/>
          <w:b/>
        </w:rPr>
        <w:t xml:space="preserve"> </w:t>
      </w:r>
      <w:r>
        <w:rPr>
          <w:rFonts w:ascii="Times New Roman"/>
          <w:b/>
        </w:rPr>
        <w:t xml:space="preserve">  </w:t>
      </w:r>
      <w:r w:rsidR="00DF04CF">
        <w:rPr>
          <w:rFonts w:ascii="Times New Roman" w:hAnsi="Times New Roman"/>
          <w:b/>
        </w:rPr>
        <w:t>Executive</w:t>
      </w:r>
      <w:r w:rsidR="00DF04CF">
        <w:rPr>
          <w:rFonts w:ascii="Times New Roman" w:hAnsi="Times New Roman"/>
          <w:b/>
          <w:spacing w:val="-6"/>
        </w:rPr>
        <w:t xml:space="preserve"> </w:t>
      </w:r>
      <w:r w:rsidR="00DF04CF">
        <w:rPr>
          <w:rFonts w:ascii="Times New Roman" w:hAnsi="Times New Roman"/>
          <w:b/>
        </w:rPr>
        <w:t>Director,</w:t>
      </w:r>
      <w:r w:rsidR="00DF04CF">
        <w:rPr>
          <w:rFonts w:ascii="Times New Roman" w:hAnsi="Times New Roman"/>
          <w:b/>
          <w:spacing w:val="-7"/>
        </w:rPr>
        <w:t xml:space="preserve"> </w:t>
      </w:r>
      <w:r w:rsidR="00DF04CF">
        <w:rPr>
          <w:rFonts w:ascii="Times New Roman" w:hAnsi="Times New Roman"/>
          <w:b/>
        </w:rPr>
        <w:t>Pamela</w:t>
      </w:r>
      <w:r w:rsidR="00D8200B">
        <w:rPr>
          <w:rFonts w:ascii="Times New Roman" w:hAnsi="Times New Roman"/>
          <w:b/>
          <w:spacing w:val="-4"/>
        </w:rPr>
        <w:t xml:space="preserve"> Coughlin</w:t>
      </w:r>
    </w:p>
    <w:p w14:paraId="053A6A3B" w14:textId="77777777" w:rsidR="000F7F1C" w:rsidRDefault="000F7F1C" w:rsidP="00D8200B">
      <w:pPr>
        <w:tabs>
          <w:tab w:val="left" w:pos="2280"/>
        </w:tabs>
        <w:spacing w:before="1"/>
        <w:ind w:left="2280" w:right="3803" w:hanging="2160"/>
        <w:rPr>
          <w:rFonts w:ascii="Times New Roman" w:hAnsi="Times New Roman"/>
          <w:b/>
        </w:rPr>
      </w:pPr>
    </w:p>
    <w:p w14:paraId="09F40AFA" w14:textId="5807C4DF" w:rsidR="00DC60B3" w:rsidRDefault="00DC60B3">
      <w:pPr>
        <w:pStyle w:val="BodyText"/>
        <w:rPr>
          <w:rFonts w:ascii="Times New Roman"/>
          <w:b/>
          <w:sz w:val="24"/>
        </w:rPr>
      </w:pPr>
    </w:p>
    <w:p w14:paraId="224311BD" w14:textId="50A1DAD3" w:rsidR="00DC60B3" w:rsidRDefault="00255E08" w:rsidP="00AE6632">
      <w:pPr>
        <w:pStyle w:val="NoSpacing"/>
        <w:ind w:left="120"/>
        <w:rPr>
          <w:rFonts w:ascii="Times New Roman" w:hAnsi="Times New Roman" w:cs="Times New Roman"/>
        </w:rPr>
      </w:pPr>
      <w:r w:rsidRPr="00AE6632">
        <w:rPr>
          <w:rFonts w:ascii="Times New Roman" w:hAnsi="Times New Roman" w:cs="Times New Roman"/>
        </w:rPr>
        <w:t xml:space="preserve">The </w:t>
      </w:r>
      <w:r w:rsidR="00C158CC">
        <w:rPr>
          <w:rFonts w:ascii="Times New Roman" w:hAnsi="Times New Roman" w:cs="Times New Roman"/>
        </w:rPr>
        <w:t>April 9</w:t>
      </w:r>
      <w:r w:rsidRPr="00AE6632">
        <w:rPr>
          <w:rFonts w:ascii="Times New Roman" w:hAnsi="Times New Roman" w:cs="Times New Roman"/>
        </w:rPr>
        <w:t xml:space="preserve">, 2024, meeting of the West Virginia Board of Speech-Language Pathology and Audiology was called to order </w:t>
      </w:r>
      <w:r w:rsidR="00AB7D39">
        <w:rPr>
          <w:rFonts w:ascii="Times New Roman" w:hAnsi="Times New Roman" w:cs="Times New Roman"/>
        </w:rPr>
        <w:t>at</w:t>
      </w:r>
      <w:r w:rsidRPr="00AE6632">
        <w:rPr>
          <w:rFonts w:ascii="Times New Roman" w:hAnsi="Times New Roman" w:cs="Times New Roman"/>
        </w:rPr>
        <w:t xml:space="preserve"> the Board office at 99 Edmiston Way, Buckhannon, West Virginia, </w:t>
      </w:r>
      <w:r w:rsidR="00AE6632">
        <w:rPr>
          <w:rFonts w:ascii="Times New Roman" w:hAnsi="Times New Roman" w:cs="Times New Roman"/>
        </w:rPr>
        <w:t xml:space="preserve">via Zoom </w:t>
      </w:r>
      <w:r w:rsidRPr="00AE6632">
        <w:rPr>
          <w:rFonts w:ascii="Times New Roman" w:hAnsi="Times New Roman" w:cs="Times New Roman"/>
        </w:rPr>
        <w:t>at 5:</w:t>
      </w:r>
      <w:r w:rsidR="0019292C">
        <w:rPr>
          <w:rFonts w:ascii="Times New Roman" w:hAnsi="Times New Roman" w:cs="Times New Roman"/>
        </w:rPr>
        <w:t xml:space="preserve">30 </w:t>
      </w:r>
      <w:r w:rsidRPr="00AE6632">
        <w:rPr>
          <w:rFonts w:ascii="Times New Roman" w:hAnsi="Times New Roman" w:cs="Times New Roman"/>
        </w:rPr>
        <w:t xml:space="preserve">PM by </w:t>
      </w:r>
      <w:r w:rsidR="00AE6632" w:rsidRPr="00AE6632">
        <w:rPr>
          <w:rFonts w:ascii="Times New Roman" w:hAnsi="Times New Roman" w:cs="Times New Roman"/>
        </w:rPr>
        <w:t xml:space="preserve">Board </w:t>
      </w:r>
      <w:r w:rsidR="00E133A3">
        <w:rPr>
          <w:rFonts w:ascii="Times New Roman" w:hAnsi="Times New Roman" w:cs="Times New Roman"/>
        </w:rPr>
        <w:t>President</w:t>
      </w:r>
      <w:r w:rsidR="00AE6632" w:rsidRPr="00AE6632">
        <w:rPr>
          <w:rFonts w:ascii="Times New Roman" w:hAnsi="Times New Roman" w:cs="Times New Roman"/>
        </w:rPr>
        <w:t xml:space="preserve"> Vickie Pullins.  Agenda and Zoom invitation </w:t>
      </w:r>
      <w:r w:rsidR="00A53FED">
        <w:rPr>
          <w:rFonts w:ascii="Times New Roman" w:hAnsi="Times New Roman" w:cs="Times New Roman"/>
        </w:rPr>
        <w:t>were</w:t>
      </w:r>
      <w:r w:rsidR="00AE6632">
        <w:rPr>
          <w:rFonts w:ascii="Times New Roman" w:hAnsi="Times New Roman" w:cs="Times New Roman"/>
        </w:rPr>
        <w:t xml:space="preserve"> </w:t>
      </w:r>
      <w:r w:rsidR="00AE6632" w:rsidRPr="00AE6632">
        <w:rPr>
          <w:rFonts w:ascii="Times New Roman" w:hAnsi="Times New Roman" w:cs="Times New Roman"/>
        </w:rPr>
        <w:t xml:space="preserve">put on the Boards website for the public to attend via telephone. </w:t>
      </w:r>
    </w:p>
    <w:p w14:paraId="354F9094" w14:textId="486A58A8" w:rsidR="006C53C8" w:rsidRDefault="006C53C8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1F8B7B91" w14:textId="48F6F1A5" w:rsidR="005D2B46" w:rsidRDefault="00C158CC" w:rsidP="005D2B46">
      <w:pPr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Ruth Rowan motioned to approve minutes for February 13, 2024 and March 18,2024. Amber Settles seconded the motion. Motion carried. </w:t>
      </w:r>
    </w:p>
    <w:p w14:paraId="44A12AD2" w14:textId="75F498FF" w:rsidR="00C158CC" w:rsidRDefault="00C158CC" w:rsidP="005D2B46">
      <w:pPr>
        <w:ind w:left="90"/>
        <w:rPr>
          <w:rFonts w:ascii="Times New Roman" w:hAnsi="Times New Roman" w:cs="Times New Roman"/>
        </w:rPr>
      </w:pPr>
    </w:p>
    <w:p w14:paraId="439E5F41" w14:textId="55C0FD41" w:rsidR="00C158CC" w:rsidRDefault="00254CDE" w:rsidP="005D2B46">
      <w:pPr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Michael Squires motioned to approve Pcard reports for December, January and February 2024 as submitted. Ruth Rowan seconded the motion. Motion carried. </w:t>
      </w:r>
    </w:p>
    <w:p w14:paraId="18D7DECD" w14:textId="2C8B19AB" w:rsidR="00254CDE" w:rsidRDefault="00254CDE" w:rsidP="005D2B46">
      <w:pPr>
        <w:ind w:left="90"/>
        <w:rPr>
          <w:rFonts w:ascii="Times New Roman" w:hAnsi="Times New Roman" w:cs="Times New Roman"/>
        </w:rPr>
      </w:pPr>
    </w:p>
    <w:p w14:paraId="6F647BA0" w14:textId="6C54B880" w:rsidR="00254CDE" w:rsidRDefault="00254CDE" w:rsidP="005D2B46">
      <w:pPr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Vickie Pullins </w:t>
      </w:r>
      <w:r w:rsidR="00F7321D">
        <w:rPr>
          <w:rFonts w:ascii="Times New Roman" w:hAnsi="Times New Roman" w:cs="Times New Roman"/>
        </w:rPr>
        <w:t>stated</w:t>
      </w:r>
      <w:r>
        <w:rPr>
          <w:rFonts w:ascii="Times New Roman" w:hAnsi="Times New Roman" w:cs="Times New Roman"/>
        </w:rPr>
        <w:t xml:space="preserve"> </w:t>
      </w:r>
      <w:r w:rsidR="00F7321D">
        <w:rPr>
          <w:rFonts w:ascii="Times New Roman" w:hAnsi="Times New Roman" w:cs="Times New Roman"/>
        </w:rPr>
        <w:t xml:space="preserve">for our </w:t>
      </w:r>
      <w:r>
        <w:rPr>
          <w:rFonts w:ascii="Times New Roman" w:hAnsi="Times New Roman" w:cs="Times New Roman"/>
        </w:rPr>
        <w:t xml:space="preserve">board </w:t>
      </w:r>
      <w:r w:rsidR="00F7321D">
        <w:rPr>
          <w:rFonts w:ascii="Times New Roman" w:hAnsi="Times New Roman" w:cs="Times New Roman"/>
        </w:rPr>
        <w:t>to operate sufficiently</w:t>
      </w:r>
      <w:r>
        <w:rPr>
          <w:rFonts w:ascii="Times New Roman" w:hAnsi="Times New Roman" w:cs="Times New Roman"/>
        </w:rPr>
        <w:t xml:space="preserve">, the members </w:t>
      </w:r>
      <w:r w:rsidR="00F7321D">
        <w:rPr>
          <w:rFonts w:ascii="Times New Roman" w:hAnsi="Times New Roman" w:cs="Times New Roman"/>
        </w:rPr>
        <w:t xml:space="preserve">need </w:t>
      </w:r>
      <w:r>
        <w:rPr>
          <w:rFonts w:ascii="Times New Roman" w:hAnsi="Times New Roman" w:cs="Times New Roman"/>
        </w:rPr>
        <w:t>to respond to emails, calls and texts within 24 hours</w:t>
      </w:r>
      <w:r w:rsidR="00F7321D">
        <w:rPr>
          <w:rFonts w:ascii="Times New Roman" w:hAnsi="Times New Roman" w:cs="Times New Roman"/>
        </w:rPr>
        <w:t xml:space="preserve"> or sooner</w:t>
      </w:r>
      <w:r>
        <w:rPr>
          <w:rFonts w:ascii="Times New Roman" w:hAnsi="Times New Roman" w:cs="Times New Roman"/>
        </w:rPr>
        <w:t>. Ms. Pullins asked the member</w:t>
      </w:r>
      <w:r w:rsidR="00AB7D3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to let Pam Coughlin know when they are on vacation or out of the country</w:t>
      </w:r>
      <w:r w:rsidR="00F7321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210A3A9" w14:textId="33637744" w:rsidR="00CA1B7B" w:rsidRDefault="00CA1B7B" w:rsidP="005D2B46">
      <w:pPr>
        <w:ind w:left="90"/>
        <w:rPr>
          <w:rFonts w:ascii="Times New Roman" w:hAnsi="Times New Roman" w:cs="Times New Roman"/>
        </w:rPr>
      </w:pPr>
    </w:p>
    <w:p w14:paraId="10377866" w14:textId="32E02B0F" w:rsidR="00CA1B7B" w:rsidRDefault="00F7321D" w:rsidP="005B586C">
      <w:pPr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Pam Coughlin reviewed a hearing aid dealer trainee application that she received on March 18, 2024. The applicant was on supervised probation from October 5, 2020 to October 5, 2021 for conspiracy to </w:t>
      </w:r>
      <w:r w:rsidR="00782BA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ommit </w:t>
      </w:r>
      <w:r w:rsidR="00782BA5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ossession </w:t>
      </w:r>
      <w:r w:rsidR="00782BA5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ith intent to deliver controlled substance “Marijuana”. The board members</w:t>
      </w:r>
      <w:r w:rsidR="00782BA5">
        <w:rPr>
          <w:rFonts w:ascii="Times New Roman" w:hAnsi="Times New Roman" w:cs="Times New Roman"/>
        </w:rPr>
        <w:t xml:space="preserve"> agreed the applicant did their time and deserves a second chance. </w:t>
      </w:r>
      <w:r w:rsidR="00AB7D39">
        <w:rPr>
          <w:rFonts w:ascii="Times New Roman" w:hAnsi="Times New Roman" w:cs="Times New Roman"/>
        </w:rPr>
        <w:t xml:space="preserve">Members approved to issue a hearing aid dealer trainee permit. </w:t>
      </w:r>
    </w:p>
    <w:p w14:paraId="01DA6B3A" w14:textId="77777777" w:rsidR="00F7321D" w:rsidRDefault="00F7321D" w:rsidP="005B586C">
      <w:pPr>
        <w:ind w:left="90"/>
        <w:rPr>
          <w:rFonts w:ascii="Times New Roman" w:hAnsi="Times New Roman" w:cs="Times New Roman"/>
        </w:rPr>
      </w:pPr>
    </w:p>
    <w:p w14:paraId="26453C41" w14:textId="7448CDCC" w:rsidR="005B586C" w:rsidRDefault="00782BA5" w:rsidP="005B586C">
      <w:pPr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Vickie Pullins informed the members that the board office lease was signed for another 5 year. </w:t>
      </w:r>
    </w:p>
    <w:p w14:paraId="280C0B77" w14:textId="71208D8C" w:rsidR="00782BA5" w:rsidRDefault="00782BA5" w:rsidP="005B586C">
      <w:pPr>
        <w:ind w:left="90"/>
        <w:rPr>
          <w:rFonts w:ascii="Times New Roman" w:hAnsi="Times New Roman" w:cs="Times New Roman"/>
        </w:rPr>
      </w:pPr>
    </w:p>
    <w:p w14:paraId="08E33258" w14:textId="79BF4FDC" w:rsidR="00782BA5" w:rsidRDefault="00820EBC" w:rsidP="005B586C">
      <w:pPr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are meeting on </w:t>
      </w:r>
      <w:r w:rsidR="00BC034D">
        <w:rPr>
          <w:rFonts w:ascii="Times New Roman" w:hAnsi="Times New Roman" w:cs="Times New Roman"/>
        </w:rPr>
        <w:t xml:space="preserve">Saturday, </w:t>
      </w:r>
      <w:r w:rsidR="00782BA5">
        <w:rPr>
          <w:rFonts w:ascii="Times New Roman" w:hAnsi="Times New Roman" w:cs="Times New Roman"/>
        </w:rPr>
        <w:t>May 4, 2025 from 10:00AM to 2:00PM at the board office at 99 Edmiston Way in Buckhannon to work on the propose</w:t>
      </w:r>
      <w:r w:rsidR="00BC034D">
        <w:rPr>
          <w:rFonts w:ascii="Times New Roman" w:hAnsi="Times New Roman" w:cs="Times New Roman"/>
        </w:rPr>
        <w:t>d</w:t>
      </w:r>
      <w:r w:rsidR="00782BA5">
        <w:rPr>
          <w:rFonts w:ascii="Times New Roman" w:hAnsi="Times New Roman" w:cs="Times New Roman"/>
        </w:rPr>
        <w:t xml:space="preserve"> rules and adding background checks for</w:t>
      </w:r>
      <w:r w:rsidR="00BC034D">
        <w:rPr>
          <w:rFonts w:ascii="Times New Roman" w:hAnsi="Times New Roman" w:cs="Times New Roman"/>
        </w:rPr>
        <w:t xml:space="preserve"> Speech Pathologists and Audiologists. Mr. Pullins explained to the members that we will have to open up the WV Code to </w:t>
      </w:r>
      <w:r w:rsidR="00BC034D">
        <w:rPr>
          <w:rFonts w:ascii="Times New Roman" w:hAnsi="Times New Roman" w:cs="Times New Roman"/>
        </w:rPr>
        <w:lastRenderedPageBreak/>
        <w:t>make these changes for SLP’S and AUD. She informed the board that the Interstate Compact i</w:t>
      </w:r>
      <w:r>
        <w:rPr>
          <w:rFonts w:ascii="Times New Roman" w:hAnsi="Times New Roman" w:cs="Times New Roman"/>
        </w:rPr>
        <w:t>s</w:t>
      </w:r>
      <w:r w:rsidR="00BC034D">
        <w:rPr>
          <w:rFonts w:ascii="Times New Roman" w:hAnsi="Times New Roman" w:cs="Times New Roman"/>
        </w:rPr>
        <w:t xml:space="preserve"> scheduled to go active this coming fall. </w:t>
      </w:r>
    </w:p>
    <w:p w14:paraId="33FC6134" w14:textId="77777777" w:rsidR="00AB7D39" w:rsidRDefault="00AB7D39" w:rsidP="005B586C">
      <w:pPr>
        <w:ind w:left="90"/>
        <w:rPr>
          <w:rFonts w:ascii="Times New Roman" w:hAnsi="Times New Roman" w:cs="Times New Roman"/>
        </w:rPr>
      </w:pPr>
    </w:p>
    <w:p w14:paraId="3E913333" w14:textId="1818DEB2" w:rsidR="00E14E33" w:rsidRDefault="00E14E33" w:rsidP="005B586C">
      <w:pPr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Vickie Pullins asked the </w:t>
      </w:r>
      <w:r w:rsidR="00DD098B">
        <w:rPr>
          <w:rFonts w:ascii="Times New Roman" w:hAnsi="Times New Roman" w:cs="Times New Roman"/>
        </w:rPr>
        <w:t xml:space="preserve">board </w:t>
      </w:r>
      <w:r>
        <w:rPr>
          <w:rFonts w:ascii="Times New Roman" w:hAnsi="Times New Roman" w:cs="Times New Roman"/>
        </w:rPr>
        <w:t>members if t</w:t>
      </w:r>
      <w:r w:rsidR="00DD098B">
        <w:rPr>
          <w:rFonts w:ascii="Times New Roman" w:hAnsi="Times New Roman" w:cs="Times New Roman"/>
        </w:rPr>
        <w:t>hey</w:t>
      </w:r>
      <w:r>
        <w:rPr>
          <w:rFonts w:ascii="Times New Roman" w:hAnsi="Times New Roman" w:cs="Times New Roman"/>
        </w:rPr>
        <w:t xml:space="preserve"> would consider working on a  Legislative bill to address the credential “Audioprosthology” that Hearing Aid Dealers use due to </w:t>
      </w:r>
      <w:r w:rsidR="00DD098B">
        <w:rPr>
          <w:rFonts w:ascii="Times New Roman" w:hAnsi="Times New Roman" w:cs="Times New Roman"/>
        </w:rPr>
        <w:t>it is</w:t>
      </w:r>
      <w:r>
        <w:rPr>
          <w:rFonts w:ascii="Times New Roman" w:hAnsi="Times New Roman" w:cs="Times New Roman"/>
        </w:rPr>
        <w:t xml:space="preserve"> a certification </w:t>
      </w:r>
      <w:r w:rsidR="00DD098B">
        <w:rPr>
          <w:rFonts w:ascii="Times New Roman" w:hAnsi="Times New Roman" w:cs="Times New Roman"/>
        </w:rPr>
        <w:t xml:space="preserve">and not a license. Dr. Michael Squires explained our licensure does not acknowledge “Audioprosthologist” which creates a marketing confusion to the consumer. </w:t>
      </w:r>
      <w:r w:rsidR="003511BA">
        <w:rPr>
          <w:rFonts w:ascii="Times New Roman" w:hAnsi="Times New Roman" w:cs="Times New Roman"/>
        </w:rPr>
        <w:t>Amanda Bonner stated that Hearing Aid Fitters have to be licensed with the Board and certified to use additional credentialing like, Audioprosthology and Hearing Instrument Specialist (HIS).</w:t>
      </w:r>
      <w:r w:rsidR="00DD098B">
        <w:rPr>
          <w:rFonts w:ascii="Times New Roman" w:hAnsi="Times New Roman" w:cs="Times New Roman"/>
        </w:rPr>
        <w:t xml:space="preserve"> </w:t>
      </w:r>
    </w:p>
    <w:p w14:paraId="385CE239" w14:textId="77777777" w:rsidR="005B586C" w:rsidRDefault="005B586C" w:rsidP="005B586C">
      <w:pPr>
        <w:ind w:left="90"/>
        <w:rPr>
          <w:rFonts w:ascii="Times New Roman" w:hAnsi="Times New Roman" w:cs="Times New Roman"/>
        </w:rPr>
      </w:pPr>
    </w:p>
    <w:p w14:paraId="7C05573E" w14:textId="3B67A056" w:rsidR="005B586C" w:rsidRDefault="0018240A" w:rsidP="005B586C">
      <w:pPr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Amber Settles made a motion to go into Executive Session at 5:51PM to discuss the complaints. Ruth Rowan seconded the motion. Motion carried.</w:t>
      </w:r>
    </w:p>
    <w:p w14:paraId="117ECEFF" w14:textId="48D7D89D" w:rsidR="00820EBC" w:rsidRDefault="00820EBC" w:rsidP="005B586C">
      <w:pPr>
        <w:ind w:left="90"/>
        <w:rPr>
          <w:rFonts w:ascii="Times New Roman" w:hAnsi="Times New Roman" w:cs="Times New Roman"/>
        </w:rPr>
      </w:pPr>
    </w:p>
    <w:p w14:paraId="2E1434B2" w14:textId="2F84BEE3" w:rsidR="00820EBC" w:rsidRDefault="00820EBC" w:rsidP="005B586C">
      <w:pPr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Michael Squires recused himself for Complaint #59. Amanda Bonner recused herself for Complaint #3. Both returned to the meeting after the discussion of the complaints. </w:t>
      </w:r>
    </w:p>
    <w:p w14:paraId="19D439C8" w14:textId="7DB96579" w:rsidR="001D0F2A" w:rsidRDefault="001D0F2A" w:rsidP="005B586C">
      <w:pPr>
        <w:ind w:left="90"/>
        <w:rPr>
          <w:rFonts w:ascii="Times New Roman" w:hAnsi="Times New Roman" w:cs="Times New Roman"/>
        </w:rPr>
      </w:pPr>
    </w:p>
    <w:p w14:paraId="4C76DF86" w14:textId="5702B8E7" w:rsidR="001D0F2A" w:rsidRDefault="001D0F2A" w:rsidP="005B586C">
      <w:pPr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Michael Squires made a motion to come out of Executive Session at 6:57PM. Ruth Rowan seconded the motion. Motion carried. </w:t>
      </w:r>
    </w:p>
    <w:p w14:paraId="7BDFF31B" w14:textId="18EE1DB0" w:rsidR="0061727E" w:rsidRDefault="0061727E" w:rsidP="00716584">
      <w:pPr>
        <w:rPr>
          <w:rFonts w:ascii="Times New Roman" w:hAnsi="Times New Roman" w:cs="Times New Roman"/>
        </w:rPr>
      </w:pPr>
    </w:p>
    <w:p w14:paraId="01F5A988" w14:textId="228D530B" w:rsidR="004A5C17" w:rsidRDefault="004A5C17" w:rsidP="007165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Vickie Pullins informed the members that we needed to schedule another board meeting soon to review complaint #60. Board  meeting will be scheduled on April 22, 2024 at 5:30 PM.</w:t>
      </w:r>
    </w:p>
    <w:p w14:paraId="3F9DC4A2" w14:textId="77777777" w:rsidR="004A5C17" w:rsidRDefault="004A5C17" w:rsidP="00716584">
      <w:pPr>
        <w:rPr>
          <w:rFonts w:ascii="Times New Roman" w:hAnsi="Times New Roman" w:cs="Times New Roman"/>
        </w:rPr>
      </w:pPr>
    </w:p>
    <w:p w14:paraId="0937F037" w14:textId="473772B3" w:rsidR="002B35EE" w:rsidRDefault="004A5C17" w:rsidP="00712F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Michael Squires</w:t>
      </w:r>
      <w:r w:rsidR="007D4738">
        <w:rPr>
          <w:rFonts w:ascii="Times New Roman" w:hAnsi="Times New Roman" w:cs="Times New Roman"/>
        </w:rPr>
        <w:t xml:space="preserve"> made a motion to adjourn. </w:t>
      </w:r>
      <w:r w:rsidR="0061727E">
        <w:rPr>
          <w:rFonts w:ascii="Times New Roman" w:hAnsi="Times New Roman" w:cs="Times New Roman"/>
        </w:rPr>
        <w:t>Ruth Rowan</w:t>
      </w:r>
      <w:r w:rsidR="001B3F7E">
        <w:rPr>
          <w:rFonts w:ascii="Times New Roman" w:hAnsi="Times New Roman" w:cs="Times New Roman"/>
        </w:rPr>
        <w:t xml:space="preserve"> </w:t>
      </w:r>
      <w:r w:rsidR="007D4738">
        <w:rPr>
          <w:rFonts w:ascii="Times New Roman" w:hAnsi="Times New Roman" w:cs="Times New Roman"/>
        </w:rPr>
        <w:t>seconded the motion</w:t>
      </w:r>
      <w:r w:rsidR="00712F01">
        <w:rPr>
          <w:rFonts w:ascii="Times New Roman" w:hAnsi="Times New Roman" w:cs="Times New Roman"/>
        </w:rPr>
        <w:t>. Motion carried. M</w:t>
      </w:r>
      <w:r w:rsidR="007D4738">
        <w:rPr>
          <w:rFonts w:ascii="Times New Roman" w:hAnsi="Times New Roman" w:cs="Times New Roman"/>
        </w:rPr>
        <w:t xml:space="preserve">eeting adjourned at </w:t>
      </w:r>
      <w:r>
        <w:rPr>
          <w:rFonts w:ascii="Times New Roman" w:hAnsi="Times New Roman" w:cs="Times New Roman"/>
        </w:rPr>
        <w:t>7:04</w:t>
      </w:r>
      <w:r w:rsidR="00A57C15">
        <w:rPr>
          <w:rFonts w:ascii="Times New Roman" w:hAnsi="Times New Roman" w:cs="Times New Roman"/>
        </w:rPr>
        <w:t xml:space="preserve"> PM</w:t>
      </w:r>
      <w:r w:rsidR="00712F01">
        <w:rPr>
          <w:rFonts w:ascii="Times New Roman" w:hAnsi="Times New Roman" w:cs="Times New Roman"/>
        </w:rPr>
        <w:t xml:space="preserve">. </w:t>
      </w:r>
    </w:p>
    <w:p w14:paraId="39C84A78" w14:textId="53DDB33C" w:rsidR="00A53FED" w:rsidRDefault="00A53FED" w:rsidP="007D4738">
      <w:pPr>
        <w:ind w:left="120"/>
        <w:rPr>
          <w:rFonts w:ascii="Times New Roman" w:hAnsi="Times New Roman" w:cs="Times New Roman"/>
        </w:rPr>
      </w:pPr>
    </w:p>
    <w:p w14:paraId="54F5DC0A" w14:textId="77777777" w:rsidR="00DC60B3" w:rsidRDefault="00DC60B3">
      <w:pPr>
        <w:pStyle w:val="BodyText"/>
        <w:rPr>
          <w:rFonts w:ascii="Times New Roman"/>
          <w:sz w:val="30"/>
        </w:rPr>
      </w:pPr>
    </w:p>
    <w:p w14:paraId="77074445" w14:textId="5E16B564" w:rsidR="00DC60B3" w:rsidRDefault="00695241">
      <w:pPr>
        <w:pStyle w:val="BodyText"/>
        <w:spacing w:before="1"/>
        <w:ind w:left="12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DB5C498" wp14:editId="581B4296">
            <wp:simplePos x="0" y="0"/>
            <wp:positionH relativeFrom="page">
              <wp:posOffset>838200</wp:posOffset>
            </wp:positionH>
            <wp:positionV relativeFrom="paragraph">
              <wp:posOffset>79375</wp:posOffset>
            </wp:positionV>
            <wp:extent cx="1650311" cy="584210"/>
            <wp:effectExtent l="0" t="0" r="0" b="0"/>
            <wp:wrapNone/>
            <wp:docPr id="17" name="image1.png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.png" descr="Shape&#10;&#10;Description automatically generated with medium confidenc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311" cy="58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04CF">
        <w:rPr>
          <w:rFonts w:ascii="Times New Roman"/>
        </w:rPr>
        <w:t>Respectfully</w:t>
      </w:r>
      <w:r w:rsidR="00DF04CF">
        <w:rPr>
          <w:rFonts w:ascii="Times New Roman"/>
          <w:spacing w:val="-7"/>
        </w:rPr>
        <w:t xml:space="preserve"> </w:t>
      </w:r>
      <w:r w:rsidR="00DF04CF">
        <w:rPr>
          <w:rFonts w:ascii="Times New Roman"/>
          <w:spacing w:val="-2"/>
        </w:rPr>
        <w:t>submitted,</w:t>
      </w:r>
    </w:p>
    <w:p w14:paraId="6CD306B2" w14:textId="40465483" w:rsidR="00DC60B3" w:rsidRDefault="00DC60B3">
      <w:pPr>
        <w:pStyle w:val="BodyText"/>
        <w:rPr>
          <w:rFonts w:ascii="Times New Roman"/>
          <w:sz w:val="24"/>
        </w:rPr>
      </w:pPr>
    </w:p>
    <w:p w14:paraId="576314C5" w14:textId="6C24E29E" w:rsidR="00FD385C" w:rsidRDefault="00FD385C">
      <w:pPr>
        <w:pStyle w:val="BodyText"/>
        <w:rPr>
          <w:rFonts w:ascii="Times New Roman"/>
          <w:sz w:val="24"/>
        </w:rPr>
      </w:pPr>
    </w:p>
    <w:p w14:paraId="33F62270" w14:textId="77777777" w:rsidR="00FD385C" w:rsidRPr="001E33C7" w:rsidRDefault="00FD385C" w:rsidP="00FD385C">
      <w:pPr>
        <w:rPr>
          <w:rFonts w:ascii="Times New Roman" w:eastAsia="Times New Roman" w:hAnsi="Times New Roman" w:cs="Times New Roman"/>
          <w:szCs w:val="28"/>
        </w:rPr>
      </w:pPr>
    </w:p>
    <w:p w14:paraId="39437BA2" w14:textId="1C0479C0" w:rsidR="00FD385C" w:rsidRDefault="00FD385C" w:rsidP="00FD385C">
      <w:pPr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Pamela Coughlin</w:t>
      </w:r>
      <w:r w:rsidRPr="001E33C7">
        <w:rPr>
          <w:rFonts w:ascii="Times New Roman" w:eastAsia="Times New Roman" w:hAnsi="Times New Roman" w:cs="Times New Roman"/>
          <w:szCs w:val="28"/>
        </w:rPr>
        <w:t xml:space="preserve">, </w:t>
      </w:r>
      <w:r>
        <w:rPr>
          <w:rFonts w:ascii="Times New Roman" w:eastAsia="Times New Roman" w:hAnsi="Times New Roman" w:cs="Times New Roman"/>
          <w:szCs w:val="28"/>
        </w:rPr>
        <w:t>Executive Director</w:t>
      </w:r>
    </w:p>
    <w:p w14:paraId="72BF7DF5" w14:textId="686F7D50" w:rsidR="00FD385C" w:rsidRPr="001E33C7" w:rsidRDefault="00FD385C" w:rsidP="00FD385C">
      <w:pPr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for</w:t>
      </w:r>
    </w:p>
    <w:p w14:paraId="6CEACF63" w14:textId="409F56D6" w:rsidR="00FD385C" w:rsidRPr="001E33C7" w:rsidRDefault="00FD385C" w:rsidP="00FD385C">
      <w:pPr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Amber Settles</w:t>
      </w:r>
      <w:r w:rsidRPr="001E33C7">
        <w:rPr>
          <w:rFonts w:ascii="Times New Roman" w:eastAsia="Times New Roman" w:hAnsi="Times New Roman" w:cs="Times New Roman"/>
          <w:szCs w:val="28"/>
        </w:rPr>
        <w:t>, Board Secretary</w:t>
      </w:r>
    </w:p>
    <w:p w14:paraId="758237E9" w14:textId="77777777" w:rsidR="00FD385C" w:rsidRDefault="00FD385C">
      <w:pPr>
        <w:pStyle w:val="BodyText"/>
        <w:rPr>
          <w:rFonts w:ascii="Times New Roman"/>
          <w:sz w:val="24"/>
        </w:rPr>
      </w:pPr>
    </w:p>
    <w:sectPr w:rsidR="00FD385C">
      <w:footerReference w:type="default" r:id="rId9"/>
      <w:pgSz w:w="12240" w:h="15840"/>
      <w:pgMar w:top="1400" w:right="1360" w:bottom="1200" w:left="132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0DC6A" w14:textId="77777777" w:rsidR="00DD39BD" w:rsidRDefault="00DD39BD">
      <w:r>
        <w:separator/>
      </w:r>
    </w:p>
  </w:endnote>
  <w:endnote w:type="continuationSeparator" w:id="0">
    <w:p w14:paraId="6ABACA54" w14:textId="77777777" w:rsidR="00DD39BD" w:rsidRDefault="00DD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47646" w14:textId="35C6FA2A" w:rsidR="00DC60B3" w:rsidRDefault="0001591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CAD5D0" wp14:editId="1DED5AF4">
              <wp:simplePos x="0" y="0"/>
              <wp:positionH relativeFrom="page">
                <wp:posOffset>6750050</wp:posOffset>
              </wp:positionH>
              <wp:positionV relativeFrom="page">
                <wp:posOffset>9274810</wp:posOffset>
              </wp:positionV>
              <wp:extent cx="16002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797384" w14:textId="77777777" w:rsidR="00DC60B3" w:rsidRDefault="00DF04CF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AD5D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1.5pt;margin-top:730.3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" filled="f" stroked="f">
              <v:textbox inset="0,0,0,0">
                <w:txbxContent>
                  <w:p w14:paraId="1B797384" w14:textId="77777777" w:rsidR="00DC60B3" w:rsidRDefault="00DF04CF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09C5D" w14:textId="77777777" w:rsidR="00DD39BD" w:rsidRDefault="00DD39BD">
      <w:r>
        <w:separator/>
      </w:r>
    </w:p>
  </w:footnote>
  <w:footnote w:type="continuationSeparator" w:id="0">
    <w:p w14:paraId="2B6D3F84" w14:textId="77777777" w:rsidR="00DD39BD" w:rsidRDefault="00DD3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E3BE3"/>
    <w:multiLevelType w:val="hybridMultilevel"/>
    <w:tmpl w:val="77AC75D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51C359B6"/>
    <w:multiLevelType w:val="hybridMultilevel"/>
    <w:tmpl w:val="D7C2E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6ED"/>
    <w:multiLevelType w:val="hybridMultilevel"/>
    <w:tmpl w:val="D8BE6B9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B3"/>
    <w:rsid w:val="0001591C"/>
    <w:rsid w:val="00076A54"/>
    <w:rsid w:val="00095CC2"/>
    <w:rsid w:val="000A362F"/>
    <w:rsid w:val="000A50A1"/>
    <w:rsid w:val="000A68E8"/>
    <w:rsid w:val="000C4F77"/>
    <w:rsid w:val="000F7F1C"/>
    <w:rsid w:val="001324DE"/>
    <w:rsid w:val="00164900"/>
    <w:rsid w:val="0018240A"/>
    <w:rsid w:val="00191B79"/>
    <w:rsid w:val="0019292C"/>
    <w:rsid w:val="001A023E"/>
    <w:rsid w:val="001B3F7E"/>
    <w:rsid w:val="001B6307"/>
    <w:rsid w:val="001D0F2A"/>
    <w:rsid w:val="001D1722"/>
    <w:rsid w:val="001E14F4"/>
    <w:rsid w:val="00203D05"/>
    <w:rsid w:val="00246EF9"/>
    <w:rsid w:val="00254CDE"/>
    <w:rsid w:val="00255E08"/>
    <w:rsid w:val="002578A5"/>
    <w:rsid w:val="00267C7F"/>
    <w:rsid w:val="002A472F"/>
    <w:rsid w:val="002B2316"/>
    <w:rsid w:val="002B3194"/>
    <w:rsid w:val="002B35EE"/>
    <w:rsid w:val="00311B76"/>
    <w:rsid w:val="0034209C"/>
    <w:rsid w:val="00346FE0"/>
    <w:rsid w:val="003470E3"/>
    <w:rsid w:val="003511BA"/>
    <w:rsid w:val="003531A7"/>
    <w:rsid w:val="00367791"/>
    <w:rsid w:val="003A0370"/>
    <w:rsid w:val="003A4102"/>
    <w:rsid w:val="00401A57"/>
    <w:rsid w:val="00463FEF"/>
    <w:rsid w:val="004A5C17"/>
    <w:rsid w:val="004F6AC5"/>
    <w:rsid w:val="0051030A"/>
    <w:rsid w:val="00533A72"/>
    <w:rsid w:val="00560736"/>
    <w:rsid w:val="0057269F"/>
    <w:rsid w:val="0057606B"/>
    <w:rsid w:val="0059475F"/>
    <w:rsid w:val="00594BDD"/>
    <w:rsid w:val="005B586C"/>
    <w:rsid w:val="005D2B46"/>
    <w:rsid w:val="005F01DE"/>
    <w:rsid w:val="005F7823"/>
    <w:rsid w:val="0061727E"/>
    <w:rsid w:val="0066533A"/>
    <w:rsid w:val="0068347C"/>
    <w:rsid w:val="00695241"/>
    <w:rsid w:val="00697B3C"/>
    <w:rsid w:val="006B23D1"/>
    <w:rsid w:val="006C13A9"/>
    <w:rsid w:val="006C53C8"/>
    <w:rsid w:val="00700E89"/>
    <w:rsid w:val="00712F01"/>
    <w:rsid w:val="00716584"/>
    <w:rsid w:val="00782BA5"/>
    <w:rsid w:val="0078440B"/>
    <w:rsid w:val="007900B0"/>
    <w:rsid w:val="007C7C12"/>
    <w:rsid w:val="007D4738"/>
    <w:rsid w:val="007E0249"/>
    <w:rsid w:val="007E2C47"/>
    <w:rsid w:val="00820EBC"/>
    <w:rsid w:val="00831919"/>
    <w:rsid w:val="008345A5"/>
    <w:rsid w:val="00860BB2"/>
    <w:rsid w:val="008A0FBD"/>
    <w:rsid w:val="008A2F73"/>
    <w:rsid w:val="008E2D2E"/>
    <w:rsid w:val="00907416"/>
    <w:rsid w:val="00925BD8"/>
    <w:rsid w:val="00933056"/>
    <w:rsid w:val="009478BA"/>
    <w:rsid w:val="0095313C"/>
    <w:rsid w:val="009820E2"/>
    <w:rsid w:val="0099590D"/>
    <w:rsid w:val="009C7D86"/>
    <w:rsid w:val="009D1A54"/>
    <w:rsid w:val="00A027EF"/>
    <w:rsid w:val="00A04E1B"/>
    <w:rsid w:val="00A11021"/>
    <w:rsid w:val="00A135BD"/>
    <w:rsid w:val="00A176AD"/>
    <w:rsid w:val="00A23ED2"/>
    <w:rsid w:val="00A3782C"/>
    <w:rsid w:val="00A4518F"/>
    <w:rsid w:val="00A53FED"/>
    <w:rsid w:val="00A57C15"/>
    <w:rsid w:val="00A9108A"/>
    <w:rsid w:val="00AB7D39"/>
    <w:rsid w:val="00AC0360"/>
    <w:rsid w:val="00AE6632"/>
    <w:rsid w:val="00AF231A"/>
    <w:rsid w:val="00B1458A"/>
    <w:rsid w:val="00B51E61"/>
    <w:rsid w:val="00B71F7F"/>
    <w:rsid w:val="00B836D7"/>
    <w:rsid w:val="00B97AFA"/>
    <w:rsid w:val="00BB70FC"/>
    <w:rsid w:val="00BC034D"/>
    <w:rsid w:val="00BC49C4"/>
    <w:rsid w:val="00BF50C8"/>
    <w:rsid w:val="00C14DE6"/>
    <w:rsid w:val="00C158CC"/>
    <w:rsid w:val="00C32AE8"/>
    <w:rsid w:val="00C43B71"/>
    <w:rsid w:val="00C44D19"/>
    <w:rsid w:val="00C65981"/>
    <w:rsid w:val="00C67869"/>
    <w:rsid w:val="00C84012"/>
    <w:rsid w:val="00CA1B7B"/>
    <w:rsid w:val="00CE57DD"/>
    <w:rsid w:val="00CF244F"/>
    <w:rsid w:val="00D14F3E"/>
    <w:rsid w:val="00D20262"/>
    <w:rsid w:val="00D3268D"/>
    <w:rsid w:val="00D364C3"/>
    <w:rsid w:val="00D65691"/>
    <w:rsid w:val="00D8200B"/>
    <w:rsid w:val="00DB3627"/>
    <w:rsid w:val="00DB5B55"/>
    <w:rsid w:val="00DC39E2"/>
    <w:rsid w:val="00DC3ED7"/>
    <w:rsid w:val="00DC60B3"/>
    <w:rsid w:val="00DD098B"/>
    <w:rsid w:val="00DD39BD"/>
    <w:rsid w:val="00DD3D99"/>
    <w:rsid w:val="00DD6E1B"/>
    <w:rsid w:val="00DF04CF"/>
    <w:rsid w:val="00E00D13"/>
    <w:rsid w:val="00E058F6"/>
    <w:rsid w:val="00E133A3"/>
    <w:rsid w:val="00E14E33"/>
    <w:rsid w:val="00E33482"/>
    <w:rsid w:val="00E348D5"/>
    <w:rsid w:val="00E4555B"/>
    <w:rsid w:val="00E95D5D"/>
    <w:rsid w:val="00ED37F9"/>
    <w:rsid w:val="00F171E8"/>
    <w:rsid w:val="00F4167C"/>
    <w:rsid w:val="00F417A5"/>
    <w:rsid w:val="00F43225"/>
    <w:rsid w:val="00F4340F"/>
    <w:rsid w:val="00F514F1"/>
    <w:rsid w:val="00F6383B"/>
    <w:rsid w:val="00F65E69"/>
    <w:rsid w:val="00F72A32"/>
    <w:rsid w:val="00F7321D"/>
    <w:rsid w:val="00F74C15"/>
    <w:rsid w:val="00F8113D"/>
    <w:rsid w:val="00FD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F7935D"/>
  <w15:docId w15:val="{8F8463EB-E862-400E-B97F-A5AC9BE7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9"/>
      <w:ind w:left="1824" w:right="1780" w:hanging="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8E2D2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995BA-3E19-40A1-B454-1C9AEF63D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Patty Nesbitt</dc:creator>
  <dc:description/>
  <cp:lastModifiedBy>Patty Nesbitt</cp:lastModifiedBy>
  <cp:revision>11</cp:revision>
  <cp:lastPrinted>2024-03-26T14:24:00Z</cp:lastPrinted>
  <dcterms:created xsi:type="dcterms:W3CDTF">2024-04-10T16:53:00Z</dcterms:created>
  <dcterms:modified xsi:type="dcterms:W3CDTF">2024-06-26T17:11:00Z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2023-05-31T00:00:00Z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>D:20230502152348</vt:lpwstr>
  </property>
</Properties>
</file>